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F7" w:rsidRPr="00226E37" w:rsidRDefault="00D058F7" w:rsidP="00D058F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D058F7" w:rsidRPr="00226E37" w:rsidRDefault="00D058F7" w:rsidP="00D058F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D058F7" w:rsidRPr="00226E37" w:rsidRDefault="00D058F7" w:rsidP="00D058F7">
      <w:pPr>
        <w:jc w:val="both"/>
        <w:rPr>
          <w:rFonts w:ascii="Rubik" w:eastAsia="Times New Roman" w:hAnsi="Rubik" w:cs="Rubik"/>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sidR="00E80E7A">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0C6C61">
        <w:rPr>
          <w:rFonts w:ascii="Rubik" w:eastAsia="Times New Roman" w:hAnsi="Rubik" w:cs="Rubik"/>
          <w:b/>
          <w:noProof/>
          <w:sz w:val="32"/>
          <w:szCs w:val="32"/>
          <w:lang w:eastAsia="es-MX"/>
        </w:rPr>
        <w:t>MUNICIPAL</w:t>
      </w:r>
      <w:r w:rsidR="00F00349">
        <w:rPr>
          <w:rFonts w:ascii="Rubik" w:eastAsia="Times New Roman" w:hAnsi="Rubik" w:cs="Rubik"/>
          <w:b/>
          <w:noProof/>
          <w:sz w:val="32"/>
          <w:szCs w:val="32"/>
          <w:lang w:eastAsia="es-MX"/>
        </w:rPr>
        <w:t xml:space="preserve"> </w:t>
      </w:r>
      <w:r w:rsidR="000C6C61">
        <w:rPr>
          <w:rFonts w:ascii="Rubik" w:eastAsia="Times New Roman" w:hAnsi="Rubik" w:cs="Rubik"/>
          <w:b/>
          <w:noProof/>
          <w:sz w:val="32"/>
          <w:szCs w:val="32"/>
          <w:lang w:eastAsia="es-MX"/>
        </w:rPr>
        <w:t>SIN</w:t>
      </w:r>
      <w:r w:rsidRPr="00226E37">
        <w:rPr>
          <w:rFonts w:ascii="Rubik" w:eastAsia="Times New Roman" w:hAnsi="Rubik" w:cs="Rubik"/>
          <w:b/>
          <w:noProof/>
          <w:sz w:val="32"/>
          <w:szCs w:val="32"/>
          <w:lang w:eastAsia="es-MX"/>
        </w:rPr>
        <w:t xml:space="preserve"> CONCURRENCIA</w:t>
      </w: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E1475E" w:rsidRPr="004F165A">
        <w:rPr>
          <w:rFonts w:ascii="Rubik" w:eastAsia="Times New Roman" w:hAnsi="Rubik" w:cs="Rubik"/>
          <w:b/>
          <w:noProof/>
          <w:sz w:val="32"/>
          <w:szCs w:val="32"/>
          <w:lang w:eastAsia="es-MX"/>
        </w:rPr>
        <w:t>LP</w:t>
      </w:r>
      <w:r w:rsidR="000C6C61">
        <w:rPr>
          <w:rFonts w:ascii="Rubik" w:eastAsia="Times New Roman" w:hAnsi="Rubik" w:cs="Rubik"/>
          <w:b/>
          <w:noProof/>
          <w:sz w:val="32"/>
          <w:szCs w:val="32"/>
          <w:lang w:eastAsia="es-MX"/>
        </w:rPr>
        <w:t>MS</w:t>
      </w:r>
      <w:r w:rsidR="00E1475E" w:rsidRPr="004F165A">
        <w:rPr>
          <w:rFonts w:ascii="Rubik" w:eastAsia="Times New Roman" w:hAnsi="Rubik" w:cs="Rubik"/>
          <w:b/>
          <w:noProof/>
          <w:sz w:val="32"/>
          <w:szCs w:val="32"/>
          <w:lang w:eastAsia="es-MX"/>
        </w:rPr>
        <w:t>C/0</w:t>
      </w:r>
      <w:r w:rsidR="000C6C61">
        <w:rPr>
          <w:rFonts w:ascii="Rubik" w:eastAsia="Times New Roman" w:hAnsi="Rubik" w:cs="Rubik"/>
          <w:b/>
          <w:noProof/>
          <w:sz w:val="32"/>
          <w:szCs w:val="32"/>
          <w:lang w:eastAsia="es-MX"/>
        </w:rPr>
        <w:t>1</w:t>
      </w:r>
      <w:r w:rsidR="00E1475E" w:rsidRPr="004F165A">
        <w:rPr>
          <w:rFonts w:ascii="Rubik" w:eastAsia="Times New Roman" w:hAnsi="Rubik" w:cs="Rubik"/>
          <w:b/>
          <w:noProof/>
          <w:sz w:val="32"/>
          <w:szCs w:val="32"/>
          <w:lang w:eastAsia="es-MX"/>
        </w:rPr>
        <w:t>/</w:t>
      </w:r>
      <w:r w:rsidR="004F165A" w:rsidRPr="004F165A">
        <w:rPr>
          <w:rFonts w:ascii="Rubik" w:eastAsia="Times New Roman" w:hAnsi="Rubik" w:cs="Rubik"/>
          <w:b/>
          <w:noProof/>
          <w:sz w:val="32"/>
          <w:szCs w:val="32"/>
          <w:lang w:eastAsia="es-MX"/>
        </w:rPr>
        <w:t>17</w:t>
      </w:r>
      <w:r w:rsidR="000C6C61">
        <w:rPr>
          <w:rFonts w:ascii="Rubik" w:eastAsia="Times New Roman" w:hAnsi="Rubik" w:cs="Rubik"/>
          <w:b/>
          <w:noProof/>
          <w:sz w:val="32"/>
          <w:szCs w:val="32"/>
          <w:lang w:eastAsia="es-MX"/>
        </w:rPr>
        <w:t>405</w:t>
      </w:r>
      <w:r w:rsidR="004F165A" w:rsidRPr="004F165A">
        <w:rPr>
          <w:rFonts w:ascii="Rubik" w:eastAsia="Times New Roman" w:hAnsi="Rubik" w:cs="Rubik"/>
          <w:b/>
          <w:noProof/>
          <w:sz w:val="32"/>
          <w:szCs w:val="32"/>
          <w:lang w:eastAsia="es-MX"/>
        </w:rPr>
        <w:t>/</w:t>
      </w:r>
      <w:r w:rsidR="00E1475E" w:rsidRPr="004F165A">
        <w:rPr>
          <w:rFonts w:ascii="Rubik" w:eastAsia="Times New Roman" w:hAnsi="Rubik" w:cs="Rubik"/>
          <w:b/>
          <w:noProof/>
          <w:sz w:val="32"/>
          <w:szCs w:val="32"/>
          <w:lang w:eastAsia="es-MX"/>
        </w:rPr>
        <w:t>202</w:t>
      </w:r>
      <w:r w:rsidR="000C6C61">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sidR="000C6C61">
        <w:rPr>
          <w:rFonts w:ascii="Rubik" w:eastAsia="Times New Roman" w:hAnsi="Rubik" w:cs="Rubik"/>
          <w:b/>
          <w:noProof/>
          <w:sz w:val="32"/>
          <w:szCs w:val="32"/>
          <w:lang w:eastAsia="es-MX"/>
        </w:rPr>
        <w:t>PINTURAS VARIAS</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D058F7" w:rsidRPr="00EA6BAB" w:rsidRDefault="00D058F7" w:rsidP="00D058F7">
      <w:pPr>
        <w:rPr>
          <w:rFonts w:ascii="Rubik" w:hAnsi="Rubik" w:cs="Rubik"/>
          <w:noProof/>
          <w:sz w:val="32"/>
          <w:szCs w:val="32"/>
          <w:lang w:eastAsia="es-MX"/>
        </w:rPr>
      </w:pPr>
      <w:r w:rsidRPr="00226E37">
        <w:rPr>
          <w:rFonts w:ascii="Rubik" w:hAnsi="Rubik" w:cs="Rubik"/>
          <w:noProof/>
          <w:sz w:val="32"/>
          <w:szCs w:val="32"/>
          <w:lang w:eastAsia="es-MX"/>
        </w:rPr>
        <w:br w:type="page"/>
      </w:r>
    </w:p>
    <w:p w:rsidR="00D058F7" w:rsidRPr="00226E37" w:rsidRDefault="00D058F7" w:rsidP="00D058F7">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D058F7" w:rsidRPr="00226E37" w:rsidRDefault="00D058F7" w:rsidP="00D058F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058F7" w:rsidRPr="00226E37" w:rsidRDefault="00D058F7" w:rsidP="00D058F7">
      <w:pPr>
        <w:ind w:left="720"/>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058F7" w:rsidRPr="00226E37" w:rsidRDefault="00D058F7" w:rsidP="00D058F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D058F7" w:rsidRPr="00226E37" w:rsidRDefault="00D058F7" w:rsidP="00D058F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D058F7" w:rsidRPr="00226E37" w:rsidRDefault="00D058F7" w:rsidP="00D058F7">
      <w:pPr>
        <w:jc w:val="both"/>
        <w:rPr>
          <w:rFonts w:ascii="Rubik" w:eastAsia="Times New Roman" w:hAnsi="Rubik" w:cs="Rubik"/>
          <w:lang w:eastAsia="es-ES"/>
        </w:rPr>
      </w:pPr>
    </w:p>
    <w:bookmarkEnd w:id="0"/>
    <w:p w:rsidR="00D058F7" w:rsidRPr="00226E37" w:rsidRDefault="00D058F7" w:rsidP="00D058F7">
      <w:pPr>
        <w:jc w:val="center"/>
        <w:rPr>
          <w:rFonts w:ascii="Rubik" w:hAnsi="Rubik" w:cs="Rubik"/>
          <w:b/>
        </w:rPr>
      </w:pPr>
      <w:r w:rsidRPr="00226E37">
        <w:rPr>
          <w:rFonts w:ascii="Rubik" w:hAnsi="Rubik" w:cs="Rubik"/>
          <w:b/>
        </w:rPr>
        <w:t xml:space="preserve">2.- NOTIFICACIÓN PERSONAL Y </w:t>
      </w:r>
    </w:p>
    <w:p w:rsidR="00D058F7" w:rsidRPr="00226E37" w:rsidRDefault="00D058F7" w:rsidP="00D058F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107A15" w:rsidRDefault="00D058F7" w:rsidP="00107A15">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058F7" w:rsidRPr="00107A15" w:rsidRDefault="00D058F7" w:rsidP="00D058F7">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xml:space="preserve">, el hecho de no presentar su registro correspondiente </w:t>
      </w:r>
      <w:r w:rsidR="00107A15" w:rsidRPr="00107A15">
        <w:rPr>
          <w:rFonts w:ascii="Rubik" w:eastAsia="Times New Roman" w:hAnsi="Rubik" w:cs="Rubik"/>
          <w:noProof/>
          <w:lang w:eastAsia="es-MX"/>
        </w:rPr>
        <w:t xml:space="preserve">podrá </w:t>
      </w:r>
      <w:r w:rsidRPr="00107A15">
        <w:rPr>
          <w:rFonts w:ascii="Rubik" w:eastAsia="Times New Roman" w:hAnsi="Rubik" w:cs="Rubik"/>
          <w:noProof/>
          <w:lang w:eastAsia="es-MX"/>
        </w:rPr>
        <w:t>ser causa de descalificacion</w:t>
      </w:r>
      <w:r w:rsidR="00107A15">
        <w:rPr>
          <w:rFonts w:ascii="Rubik" w:eastAsia="Times New Roman" w:hAnsi="Rubik" w:cs="Rubik"/>
          <w:noProof/>
          <w:lang w:eastAsia="es-MX"/>
        </w:rPr>
        <w:t>.</w:t>
      </w:r>
    </w:p>
    <w:p w:rsidR="00107A15" w:rsidRDefault="00107A15"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rPr>
      </w:pPr>
      <w:bookmarkStart w:id="2" w:name="_Hlk42670909"/>
      <w:r w:rsidRPr="00226E37">
        <w:rPr>
          <w:rFonts w:ascii="Rubik" w:hAnsi="Rubik" w:cs="Rubik"/>
          <w:b/>
        </w:rPr>
        <w:t xml:space="preserve">5. INSTRUCCIONES PARA LA ELABORACIÓN Y </w:t>
      </w:r>
    </w:p>
    <w:p w:rsidR="00D058F7" w:rsidRPr="00226E37" w:rsidRDefault="00D058F7" w:rsidP="00D058F7">
      <w:pPr>
        <w:jc w:val="center"/>
        <w:rPr>
          <w:rFonts w:ascii="Rubik" w:hAnsi="Rubik" w:cs="Rubik"/>
        </w:rPr>
      </w:pPr>
      <w:r w:rsidRPr="00226E37">
        <w:rPr>
          <w:rFonts w:ascii="Rubik" w:hAnsi="Rubik" w:cs="Rubik"/>
          <w:b/>
        </w:rPr>
        <w:t>PRESENTACIÓN DE LAS PROPOSICIONES.</w:t>
      </w:r>
    </w:p>
    <w:p w:rsidR="00D058F7" w:rsidRPr="00226E37" w:rsidRDefault="00D058F7" w:rsidP="00D058F7">
      <w:pPr>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058F7" w:rsidRPr="00226E37" w:rsidRDefault="00D058F7" w:rsidP="00D058F7">
      <w:pPr>
        <w:ind w:left="360"/>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058F7" w:rsidRPr="00226E37" w:rsidRDefault="00D058F7" w:rsidP="00D058F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D058F7" w:rsidRPr="00226E37" w:rsidRDefault="00D058F7" w:rsidP="00D058F7">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sidR="00E80E7A">
        <w:rPr>
          <w:rFonts w:ascii="Rubik" w:eastAsia="Times New Roman" w:hAnsi="Rubik" w:cs="Rubik"/>
          <w:noProof/>
          <w:lang w:eastAsia="es-MX"/>
        </w:rPr>
        <w:t>la</w:t>
      </w:r>
      <w:r w:rsidRPr="00226E37">
        <w:rPr>
          <w:rFonts w:ascii="Rubik" w:eastAsia="Times New Roman" w:hAnsi="Rubik" w:cs="Rubik"/>
          <w:noProof/>
          <w:lang w:eastAsia="es-MX"/>
        </w:rPr>
        <w:t xml:space="preserve"> </w:t>
      </w:r>
      <w:r w:rsidR="00541ECF">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w:t>
      </w:r>
    </w:p>
    <w:p w:rsidR="00D058F7" w:rsidRPr="00226E37" w:rsidRDefault="00D058F7" w:rsidP="00D058F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058F7" w:rsidRPr="00226E37" w:rsidRDefault="00D058F7" w:rsidP="00D058F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sidR="00E80E7A">
        <w:rPr>
          <w:rFonts w:ascii="Rubik" w:eastAsia="Times New Roman" w:hAnsi="Rubik" w:cs="Rubik"/>
          <w:noProof/>
          <w:lang w:eastAsia="es-MX"/>
        </w:rPr>
        <w:t>la</w:t>
      </w:r>
      <w:r w:rsidRPr="00226E37">
        <w:rPr>
          <w:rFonts w:ascii="Rubik" w:eastAsia="Times New Roman" w:hAnsi="Rubik" w:cs="Rubik"/>
          <w:noProof/>
          <w:lang w:eastAsia="es-MX"/>
        </w:rPr>
        <w:t xml:space="preserve"> </w:t>
      </w:r>
      <w:r w:rsidR="00541ECF">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 xml:space="preserve">” </w:t>
      </w:r>
      <w:r w:rsidR="00541ECF">
        <w:rPr>
          <w:rFonts w:ascii="Rubik" w:eastAsia="Times New Roman" w:hAnsi="Rubik" w:cs="Rubik"/>
          <w:noProof/>
          <w:lang w:eastAsia="es-MX"/>
        </w:rPr>
        <w:t>o el personal de la</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sidR="00E80E7A">
        <w:rPr>
          <w:rFonts w:ascii="Rubik" w:eastAsia="Times New Roman" w:hAnsi="Rubik" w:cs="Rubik"/>
          <w:noProof/>
          <w:lang w:eastAsia="es-MX"/>
        </w:rPr>
        <w:t xml:space="preserve"> </w:t>
      </w:r>
      <w:r w:rsidRPr="00226E37">
        <w:rPr>
          <w:rFonts w:ascii="Rubik" w:eastAsia="Times New Roman" w:hAnsi="Rubik" w:cs="Rubik"/>
          <w:noProof/>
          <w:lang w:eastAsia="es-MX"/>
        </w:rPr>
        <w:t>l</w:t>
      </w:r>
      <w:r w:rsidR="00E80E7A">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sidR="00E80E7A">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sidR="00E80E7A">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sidR="00541ECF">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D058F7" w:rsidRPr="00226E37" w:rsidRDefault="00D058F7" w:rsidP="00D058F7">
      <w:pPr>
        <w:ind w:left="283"/>
        <w:rPr>
          <w:rFonts w:ascii="Rubik" w:eastAsia="Times New Roman" w:hAnsi="Rubik" w:cs="Rubik"/>
          <w:lang w:val="es-ES" w:eastAsia="es-ES"/>
        </w:rPr>
      </w:pPr>
    </w:p>
    <w:p w:rsidR="00D058F7" w:rsidRPr="00226E37" w:rsidRDefault="00D058F7" w:rsidP="00D058F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LA PROPUESTA.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D058F7" w:rsidRPr="00226E37" w:rsidRDefault="00D058F7" w:rsidP="00D058F7">
      <w:pPr>
        <w:ind w:left="360"/>
        <w:contextualSpacing/>
        <w:jc w:val="both"/>
        <w:rPr>
          <w:rFonts w:ascii="Rubik" w:hAnsi="Rubik" w:cs="Rubik"/>
        </w:rPr>
      </w:pP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sidR="00C07F48">
        <w:rPr>
          <w:rFonts w:ascii="Rubik" w:hAnsi="Rubik" w:cs="Rubik"/>
        </w:rPr>
        <w:t>l representante legal acompañada</w:t>
      </w:r>
      <w:r w:rsidRPr="00226E37">
        <w:rPr>
          <w:rFonts w:ascii="Rubik" w:hAnsi="Rubik" w:cs="Rubik"/>
        </w:rPr>
        <w:t xml:space="preserve"> con boleta registral reciente.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sidR="00C07F48">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D058F7" w:rsidRPr="00226E37" w:rsidRDefault="00D058F7" w:rsidP="00D058F7">
      <w:pPr>
        <w:jc w:val="both"/>
        <w:rPr>
          <w:rFonts w:ascii="Rubik" w:hAnsi="Rubik" w:cs="Rubik"/>
        </w:rPr>
      </w:pPr>
    </w:p>
    <w:bookmarkEnd w:id="3"/>
    <w:p w:rsidR="00D058F7" w:rsidRPr="00226E37" w:rsidRDefault="00D058F7" w:rsidP="00D058F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sidR="00E80E7A">
        <w:rPr>
          <w:rFonts w:ascii="Rubik" w:hAnsi="Rubik" w:cs="Rubik"/>
          <w:bCs/>
        </w:rPr>
        <w:t xml:space="preserve"> </w:t>
      </w:r>
      <w:r w:rsidRPr="00226E37">
        <w:rPr>
          <w:rFonts w:ascii="Rubik" w:hAnsi="Rubik" w:cs="Rubik"/>
          <w:bCs/>
        </w:rPr>
        <w:t>l</w:t>
      </w:r>
      <w:r w:rsidR="00E80E7A">
        <w:rPr>
          <w:rFonts w:ascii="Rubik" w:hAnsi="Rubik" w:cs="Rubik"/>
          <w:bCs/>
        </w:rPr>
        <w:t>a</w:t>
      </w:r>
      <w:r w:rsidRPr="00226E37">
        <w:rPr>
          <w:rFonts w:ascii="Rubik" w:hAnsi="Rubik" w:cs="Rubik"/>
          <w:bCs/>
        </w:rPr>
        <w:t xml:space="preserve"> Comi</w:t>
      </w:r>
      <w:r w:rsidR="00E80E7A">
        <w:rPr>
          <w:rFonts w:ascii="Rubik" w:hAnsi="Rubik" w:cs="Rubik"/>
          <w:bCs/>
        </w:rPr>
        <w:t>sión</w:t>
      </w:r>
      <w:r w:rsidRPr="00226E37">
        <w:rPr>
          <w:rFonts w:ascii="Rubik" w:hAnsi="Rubik" w:cs="Rubik"/>
          <w:bCs/>
        </w:rPr>
        <w:t xml:space="preserve"> de Adquisiciones, los otros puntos podrán ser subsanados, previa a la conclusión de la reunión de</w:t>
      </w:r>
      <w:r w:rsidR="006B1CF3">
        <w:rPr>
          <w:rFonts w:ascii="Rubik" w:hAnsi="Rubik" w:cs="Rubik"/>
          <w:bCs/>
        </w:rPr>
        <w:t xml:space="preserve"> </w:t>
      </w:r>
      <w:r w:rsidR="002936FE">
        <w:rPr>
          <w:rFonts w:ascii="Rubik" w:hAnsi="Rubik" w:cs="Rubik"/>
          <w:bCs/>
        </w:rPr>
        <w:t>l</w:t>
      </w:r>
      <w:r w:rsidR="006B1CF3">
        <w:rPr>
          <w:rFonts w:ascii="Rubik" w:hAnsi="Rubik" w:cs="Rubik"/>
          <w:bCs/>
        </w:rPr>
        <w:t>a</w:t>
      </w:r>
      <w:r w:rsidRPr="00226E37">
        <w:rPr>
          <w:rFonts w:ascii="Rubik" w:hAnsi="Rubik" w:cs="Rubik"/>
          <w:bCs/>
        </w:rPr>
        <w:t xml:space="preserve"> Comi</w:t>
      </w:r>
      <w:r w:rsidR="006B1CF3">
        <w:rPr>
          <w:rFonts w:ascii="Rubik" w:hAnsi="Rubik" w:cs="Rubik"/>
          <w:bCs/>
        </w:rPr>
        <w:t>sión</w:t>
      </w:r>
      <w:r w:rsidRPr="00226E37">
        <w:rPr>
          <w:rFonts w:ascii="Rubik" w:hAnsi="Rubik" w:cs="Rubik"/>
          <w:bCs/>
        </w:rPr>
        <w:t>.</w:t>
      </w:r>
    </w:p>
    <w:p w:rsidR="00D058F7" w:rsidRPr="00226E37" w:rsidRDefault="00D058F7" w:rsidP="00D058F7">
      <w:pPr>
        <w:jc w:val="both"/>
        <w:rPr>
          <w:rFonts w:ascii="Rubik" w:hAnsi="Rubik" w:cs="Rubik"/>
          <w:bCs/>
          <w:lang w:eastAsia="es-MX"/>
        </w:rPr>
      </w:pP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058F7" w:rsidRPr="00226E37" w:rsidRDefault="00D058F7" w:rsidP="00D058F7">
      <w:pPr>
        <w:jc w:val="both"/>
        <w:rPr>
          <w:rFonts w:ascii="Rubik" w:eastAsia="Times New Roman" w:hAnsi="Rubik" w:cs="Rubik"/>
          <w:noProof/>
          <w:u w:val="single"/>
          <w:lang w:eastAsia="es-MX"/>
        </w:rPr>
      </w:pPr>
    </w:p>
    <w:p w:rsidR="00D058F7" w:rsidRPr="00226E37" w:rsidRDefault="00D058F7" w:rsidP="00D058F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D058F7" w:rsidRPr="002936FE" w:rsidRDefault="00D058F7" w:rsidP="002936FE">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058F7" w:rsidRDefault="00D058F7" w:rsidP="00D058F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1129D" w:rsidRDefault="0091129D" w:rsidP="00D058F7">
      <w:pPr>
        <w:widowControl w:val="0"/>
        <w:numPr>
          <w:ilvl w:val="0"/>
          <w:numId w:val="21"/>
        </w:numPr>
        <w:jc w:val="both"/>
        <w:rPr>
          <w:rFonts w:ascii="Rubik" w:hAnsi="Rubik" w:cs="Rubik"/>
        </w:rPr>
      </w:pPr>
      <w:r>
        <w:rPr>
          <w:rFonts w:ascii="Rubik" w:hAnsi="Rubik" w:cs="Rubik"/>
        </w:rPr>
        <w:t>Licencia Municipal de funcionamiento.</w:t>
      </w:r>
    </w:p>
    <w:p w:rsidR="0091129D" w:rsidRPr="00226E37" w:rsidRDefault="0091129D" w:rsidP="00D058F7">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numPr>
          <w:ilvl w:val="0"/>
          <w:numId w:val="22"/>
        </w:numPr>
        <w:jc w:val="both"/>
        <w:rPr>
          <w:rFonts w:ascii="Rubik" w:hAnsi="Rubik" w:cs="Rubik"/>
        </w:rPr>
      </w:pPr>
      <w:r w:rsidRPr="00226E37">
        <w:rPr>
          <w:rFonts w:ascii="Rubik" w:hAnsi="Rubik" w:cs="Rubik"/>
        </w:rPr>
        <w:t>Factura</w:t>
      </w:r>
    </w:p>
    <w:p w:rsidR="00D058F7" w:rsidRPr="00226E37" w:rsidRDefault="00D058F7" w:rsidP="00D058F7">
      <w:pPr>
        <w:numPr>
          <w:ilvl w:val="0"/>
          <w:numId w:val="22"/>
        </w:numPr>
        <w:jc w:val="both"/>
        <w:rPr>
          <w:rFonts w:ascii="Rubik" w:hAnsi="Rubik" w:cs="Rubik"/>
        </w:rPr>
      </w:pPr>
      <w:r w:rsidRPr="00226E37">
        <w:rPr>
          <w:rFonts w:ascii="Rubik" w:hAnsi="Rubik" w:cs="Rubik"/>
        </w:rPr>
        <w:t>Reportes de Trabajo.</w:t>
      </w:r>
    </w:p>
    <w:p w:rsidR="00D058F7" w:rsidRPr="00226E37" w:rsidRDefault="00D058F7" w:rsidP="00D058F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9. VISITA DE CAMPO</w:t>
      </w:r>
    </w:p>
    <w:p w:rsidR="00D058F7" w:rsidRPr="00226E37" w:rsidRDefault="00D058F7" w:rsidP="00D058F7">
      <w:pPr>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D058F7" w:rsidRPr="00226E37" w:rsidRDefault="00D058F7" w:rsidP="00D058F7">
      <w:pPr>
        <w:jc w:val="both"/>
        <w:rPr>
          <w:rFonts w:ascii="Rubik" w:hAnsi="Rubik" w:cs="Rubik"/>
          <w:lang w:eastAsia="es-MX"/>
        </w:rPr>
      </w:pP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10. DE LA SUBCONTRATACIÓN.</w:t>
      </w:r>
    </w:p>
    <w:p w:rsidR="00D058F7" w:rsidRPr="00226E37" w:rsidRDefault="00D058F7" w:rsidP="00D058F7">
      <w:pPr>
        <w:jc w:val="center"/>
        <w:rPr>
          <w:rFonts w:ascii="Rubik" w:hAnsi="Rubik" w:cs="Rubik"/>
          <w:b/>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D058F7" w:rsidRPr="00226E37" w:rsidRDefault="00D058F7" w:rsidP="00D058F7">
      <w:pPr>
        <w:jc w:val="center"/>
        <w:rPr>
          <w:rFonts w:ascii="Rubik" w:eastAsia="Times New Roman" w:hAnsi="Rubik" w:cs="Rubik"/>
          <w:noProof/>
          <w:lang w:eastAsia="es-MX"/>
        </w:rPr>
      </w:pP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sidR="006B1CF3">
        <w:rPr>
          <w:rFonts w:ascii="Rubik" w:eastAsia="Times New Roman" w:hAnsi="Rubik" w:cs="Rubik"/>
          <w:noProof/>
          <w:lang w:eastAsia="es-MX"/>
        </w:rPr>
        <w:t xml:space="preserve"> </w:t>
      </w:r>
      <w:r w:rsidRPr="00226E37">
        <w:rPr>
          <w:rFonts w:ascii="Rubik" w:eastAsia="Times New Roman" w:hAnsi="Rubik" w:cs="Rubik"/>
          <w:noProof/>
          <w:lang w:eastAsia="es-MX"/>
        </w:rPr>
        <w:t>l</w:t>
      </w:r>
      <w:r w:rsidR="006B1CF3">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12. JUNTA ACLARATORIA.</w:t>
      </w:r>
    </w:p>
    <w:p w:rsidR="00D058F7" w:rsidRPr="00226E37" w:rsidRDefault="00D058F7" w:rsidP="00D058F7">
      <w:pPr>
        <w:rPr>
          <w:rFonts w:ascii="Rubik" w:hAnsi="Rubik" w:cs="Rubik"/>
          <w:b/>
          <w:noProof/>
          <w:u w:val="single"/>
          <w:lang w:eastAsia="es-MX"/>
        </w:rPr>
      </w:pPr>
    </w:p>
    <w:p w:rsidR="00D058F7" w:rsidRPr="00226E37" w:rsidRDefault="00D058F7" w:rsidP="00D058F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sidR="006B1CF3">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sidR="006B1CF3">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sidR="004D3E5F">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D058F7" w:rsidRPr="00226E37" w:rsidRDefault="00D058F7" w:rsidP="00D058F7">
      <w:pPr>
        <w:jc w:val="center"/>
        <w:rPr>
          <w:rFonts w:ascii="Rubik" w:hAnsi="Rubik" w:cs="Rubik"/>
          <w:b/>
        </w:rPr>
      </w:pPr>
      <w:r w:rsidRPr="00226E37">
        <w:rPr>
          <w:rFonts w:ascii="Rubik" w:hAnsi="Rubik" w:cs="Rubik"/>
          <w:b/>
        </w:rPr>
        <w:t>DE PROPOSICIONES</w:t>
      </w:r>
    </w:p>
    <w:p w:rsidR="00D058F7" w:rsidRPr="00226E37" w:rsidRDefault="00D058F7" w:rsidP="00D058F7">
      <w:pPr>
        <w:ind w:left="360"/>
        <w:jc w:val="both"/>
        <w:rPr>
          <w:rFonts w:ascii="Rubik" w:hAnsi="Rubik" w:cs="Rubik"/>
          <w:b/>
        </w:rPr>
      </w:pPr>
      <w:r w:rsidRPr="00226E37">
        <w:rPr>
          <w:rFonts w:ascii="Rubik" w:hAnsi="Rubik" w:cs="Rubik"/>
          <w:b/>
        </w:rPr>
        <w:tab/>
      </w:r>
    </w:p>
    <w:p w:rsidR="00D058F7" w:rsidRPr="00226E37" w:rsidRDefault="00D058F7" w:rsidP="00D058F7">
      <w:pPr>
        <w:jc w:val="both"/>
        <w:rPr>
          <w:rFonts w:ascii="Rubik" w:hAnsi="Rubik" w:cs="Rubik"/>
          <w:b/>
        </w:rPr>
      </w:pPr>
      <w:r w:rsidRPr="00226E37">
        <w:rPr>
          <w:rFonts w:ascii="Rubik" w:hAnsi="Rubik" w:cs="Rubik"/>
          <w:b/>
        </w:rPr>
        <w:t>PROCEDIMIENTO:</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sidR="006B1CF3">
        <w:rPr>
          <w:rFonts w:ascii="Rubik" w:eastAsia="Times New Roman" w:hAnsi="Rubik" w:cs="Rubik"/>
          <w:lang w:eastAsia="es-ES"/>
        </w:rPr>
        <w:t>la</w:t>
      </w:r>
      <w:r w:rsidRPr="00226E37">
        <w:rPr>
          <w:rFonts w:ascii="Rubik" w:eastAsia="Times New Roman" w:hAnsi="Rubik" w:cs="Rubik"/>
          <w:lang w:eastAsia="es-ES"/>
        </w:rPr>
        <w:t xml:space="preserve"> </w:t>
      </w:r>
      <w:r w:rsidR="004D3E5F">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sidR="006B1CF3">
        <w:rPr>
          <w:rFonts w:ascii="Rubik" w:hAnsi="Rubik" w:cs="Rubik"/>
        </w:rPr>
        <w:t>la</w:t>
      </w:r>
      <w:r w:rsidRPr="00226E37">
        <w:rPr>
          <w:rFonts w:ascii="Rubik" w:hAnsi="Rubik" w:cs="Rubik"/>
        </w:rPr>
        <w:t xml:space="preserve"> </w:t>
      </w:r>
      <w:r w:rsidRPr="00226E37">
        <w:rPr>
          <w:rFonts w:ascii="Rubik" w:hAnsi="Rubik" w:cs="Rubik"/>
          <w:b/>
          <w:bCs/>
        </w:rPr>
        <w:t>“COMI</w:t>
      </w:r>
      <w:r w:rsidR="006B1CF3">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sidR="006B1CF3">
        <w:rPr>
          <w:rFonts w:ascii="Rubik" w:hAnsi="Rubik" w:cs="Rubik"/>
        </w:rPr>
        <w:t>la</w:t>
      </w:r>
      <w:r w:rsidRPr="00226E37">
        <w:rPr>
          <w:rFonts w:ascii="Rubik" w:hAnsi="Rubik" w:cs="Rubik"/>
        </w:rPr>
        <w:t xml:space="preserve"> </w:t>
      </w:r>
      <w:r w:rsidRPr="00226E37">
        <w:rPr>
          <w:rFonts w:ascii="Rubik" w:hAnsi="Rubik" w:cs="Rubik"/>
          <w:b/>
          <w:bCs/>
        </w:rPr>
        <w:t>“COMI</w:t>
      </w:r>
      <w:r w:rsidR="006B1CF3">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D058F7" w:rsidRPr="00226E37" w:rsidRDefault="00D058F7" w:rsidP="00D058F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D058F7" w:rsidRPr="00226E37" w:rsidRDefault="00D058F7" w:rsidP="00D058F7">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D058F7" w:rsidRPr="00226E37" w:rsidRDefault="00D058F7" w:rsidP="00D058F7">
      <w:pPr>
        <w:ind w:left="360"/>
        <w:jc w:val="both"/>
        <w:rPr>
          <w:rFonts w:ascii="Rubik" w:hAnsi="Rubik" w:cs="Rubik"/>
          <w:b/>
          <w:u w:val="single"/>
        </w:rPr>
      </w:pPr>
    </w:p>
    <w:p w:rsidR="00D058F7" w:rsidRPr="00226E37" w:rsidRDefault="00D058F7" w:rsidP="00D058F7">
      <w:pPr>
        <w:jc w:val="center"/>
        <w:rPr>
          <w:rFonts w:ascii="Rubik" w:hAnsi="Rubik" w:cs="Rubik"/>
        </w:rPr>
      </w:pPr>
      <w:r w:rsidRPr="00226E37">
        <w:rPr>
          <w:rFonts w:ascii="Rubik" w:hAnsi="Rubik" w:cs="Rubik"/>
          <w:b/>
        </w:rPr>
        <w:t>14. ACTO DE FALLO.</w:t>
      </w:r>
    </w:p>
    <w:p w:rsidR="00D058F7" w:rsidRPr="00226E37" w:rsidRDefault="00D058F7" w:rsidP="00D058F7">
      <w:pPr>
        <w:ind w:left="360"/>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D058F7" w:rsidRPr="00226E37" w:rsidRDefault="00D058F7" w:rsidP="00D058F7">
      <w:pPr>
        <w:jc w:val="both"/>
        <w:rPr>
          <w:rFonts w:ascii="Rubik" w:hAnsi="Rubik" w:cs="Rubik"/>
        </w:rPr>
      </w:pPr>
    </w:p>
    <w:p w:rsidR="00D058F7" w:rsidRPr="00226E37" w:rsidRDefault="00D058F7" w:rsidP="00D058F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058F7" w:rsidRPr="00226E37" w:rsidRDefault="00D058F7" w:rsidP="00D058F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D058F7" w:rsidRPr="00226E37" w:rsidRDefault="00D058F7" w:rsidP="00D058F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D058F7" w:rsidRPr="00226E37" w:rsidRDefault="00D058F7" w:rsidP="00D058F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D058F7" w:rsidRPr="00226E37" w:rsidRDefault="00D058F7" w:rsidP="00D058F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D058F7" w:rsidRPr="00226E37" w:rsidRDefault="00D058F7" w:rsidP="00D058F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D058F7" w:rsidRPr="00226E37" w:rsidRDefault="00D058F7" w:rsidP="00D058F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D058F7" w:rsidRPr="00226E37" w:rsidRDefault="00D058F7" w:rsidP="00D058F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D058F7" w:rsidRPr="00226E37" w:rsidRDefault="00D058F7" w:rsidP="00D058F7">
      <w:pPr>
        <w:jc w:val="both"/>
        <w:rPr>
          <w:rFonts w:ascii="Rubik" w:hAnsi="Rubik" w:cs="Rubik"/>
        </w:rPr>
      </w:pP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058F7" w:rsidRPr="00226E37" w:rsidRDefault="00D058F7" w:rsidP="00D058F7">
      <w:pPr>
        <w:tabs>
          <w:tab w:val="left" w:pos="65"/>
        </w:tabs>
        <w:jc w:val="both"/>
        <w:rPr>
          <w:rFonts w:ascii="Rubik" w:hAnsi="Rubik" w:cs="Rubik"/>
          <w:noProof/>
          <w:lang w:eastAsia="es-MX"/>
        </w:rPr>
      </w:pPr>
    </w:p>
    <w:p w:rsidR="00D058F7" w:rsidRPr="00226E37" w:rsidRDefault="00D058F7" w:rsidP="00D058F7">
      <w:pPr>
        <w:jc w:val="center"/>
        <w:rPr>
          <w:rFonts w:ascii="Rubik" w:hAnsi="Rubik" w:cs="Rubik"/>
          <w:b/>
        </w:rPr>
      </w:pPr>
      <w:r w:rsidRPr="00226E37">
        <w:rPr>
          <w:rFonts w:ascii="Rubik" w:hAnsi="Rubik" w:cs="Rubik"/>
          <w:b/>
        </w:rPr>
        <w:t>16. TRABAJOS DE SUPERVISIÓN.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D058F7" w:rsidRPr="00226E37" w:rsidRDefault="00D058F7" w:rsidP="00D058F7">
      <w:pPr>
        <w:jc w:val="center"/>
        <w:rPr>
          <w:rFonts w:ascii="Rubik" w:hAnsi="Rubik" w:cs="Rubik"/>
          <w:b/>
        </w:rPr>
      </w:pPr>
      <w:r w:rsidRPr="00226E37">
        <w:rPr>
          <w:rFonts w:ascii="Rubik" w:hAnsi="Rubik" w:cs="Rubik"/>
          <w:b/>
        </w:rPr>
        <w:t>17. PRUEBAS DE CALIDAD O DE JARRAS.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18. ACLARACIONES DE LAS PROPOSICIONES.</w:t>
      </w:r>
    </w:p>
    <w:p w:rsidR="00D058F7" w:rsidRPr="00226E37" w:rsidRDefault="00D058F7" w:rsidP="00D058F7">
      <w:pPr>
        <w:keepNext/>
        <w:ind w:firstLine="360"/>
        <w:jc w:val="both"/>
        <w:outlineLvl w:val="1"/>
        <w:rPr>
          <w:rFonts w:ascii="Rubik" w:eastAsia="Times New Roman" w:hAnsi="Rubik" w:cs="Rubik"/>
          <w:sz w:val="28"/>
          <w:lang w:eastAsia="es-ES"/>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D058F7" w:rsidRPr="00226E37" w:rsidRDefault="00D058F7" w:rsidP="00D058F7">
      <w:pPr>
        <w:jc w:val="both"/>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21. CESIÓN DE DERECHOS Y OBLIGACIONES.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22. ATRIBUCIONES DE</w:t>
      </w:r>
      <w:r w:rsidR="006B1CF3">
        <w:rPr>
          <w:rFonts w:ascii="Rubik" w:hAnsi="Rubik" w:cs="Rubik"/>
          <w:b/>
        </w:rPr>
        <w:t xml:space="preserve"> </w:t>
      </w:r>
      <w:r w:rsidRPr="00226E37">
        <w:rPr>
          <w:rFonts w:ascii="Rubik" w:hAnsi="Rubik" w:cs="Rubik"/>
          <w:b/>
        </w:rPr>
        <w:t>L</w:t>
      </w:r>
      <w:r w:rsidR="006B1CF3">
        <w:rPr>
          <w:rFonts w:ascii="Rubik" w:hAnsi="Rubik" w:cs="Rubik"/>
          <w:b/>
        </w:rPr>
        <w:t>A</w:t>
      </w:r>
      <w:r w:rsidRPr="00226E37">
        <w:rPr>
          <w:rFonts w:ascii="Rubik" w:hAnsi="Rubik" w:cs="Rubik"/>
          <w:b/>
        </w:rPr>
        <w:t xml:space="preserve"> COMI</w:t>
      </w:r>
      <w:r w:rsidR="006B1CF3">
        <w:rPr>
          <w:rFonts w:ascii="Rubik" w:hAnsi="Rubik" w:cs="Rubik"/>
          <w:b/>
        </w:rPr>
        <w:t>SIÓN</w:t>
      </w:r>
      <w:r w:rsidRPr="00226E37">
        <w:rPr>
          <w:rFonts w:ascii="Rubik" w:hAnsi="Rubik" w:cs="Rubik"/>
          <w:b/>
        </w:rPr>
        <w:t xml:space="preserve"> O CONVOCANTE.</w:t>
      </w:r>
    </w:p>
    <w:p w:rsidR="00D058F7" w:rsidRPr="00226E37" w:rsidRDefault="00D058F7" w:rsidP="00D058F7">
      <w:pPr>
        <w:ind w:left="360"/>
        <w:jc w:val="both"/>
        <w:rPr>
          <w:rFonts w:ascii="Rubik" w:hAnsi="Rubik" w:cs="Rubik"/>
          <w:b/>
        </w:rPr>
      </w:pP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D058F7" w:rsidRPr="00226E37" w:rsidRDefault="00D058F7" w:rsidP="00D058F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D058F7" w:rsidRPr="00226E37" w:rsidRDefault="00D058F7" w:rsidP="00D058F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23. MOTIVOS PARA DESECHAR LAS PROPOSICIONES</w:t>
      </w:r>
    </w:p>
    <w:p w:rsidR="00D058F7" w:rsidRPr="00226E37" w:rsidRDefault="00D058F7" w:rsidP="00D058F7">
      <w:pPr>
        <w:ind w:left="350"/>
        <w:jc w:val="both"/>
        <w:rPr>
          <w:rFonts w:ascii="Rubik" w:hAnsi="Rubik" w:cs="Rubik"/>
        </w:rPr>
      </w:pP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058F7" w:rsidRPr="00226E37" w:rsidRDefault="00D058F7" w:rsidP="004F165A">
      <w:pPr>
        <w:numPr>
          <w:ilvl w:val="0"/>
          <w:numId w:val="9"/>
        </w:numPr>
        <w:ind w:left="284" w:hanging="284"/>
        <w:jc w:val="both"/>
        <w:rPr>
          <w:rFonts w:ascii="Rubik" w:hAnsi="Rubik" w:cs="Rubik"/>
        </w:rPr>
      </w:pPr>
      <w:r w:rsidRPr="00226E37">
        <w:rPr>
          <w:rFonts w:ascii="Rubik" w:hAnsi="Rubik" w:cs="Rubik"/>
        </w:rPr>
        <w:t>Si no asiste a la visita de campo cuando se señalen.</w:t>
      </w:r>
      <w:r w:rsidR="004F165A" w:rsidRPr="00226E37">
        <w:rPr>
          <w:rFonts w:ascii="Rubik" w:hAnsi="Rubik" w:cs="Rubik"/>
        </w:rPr>
        <w:t xml:space="preserv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6B1CF3"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Pr>
          <w:rFonts w:ascii="Rubik" w:eastAsia="Times New Roman" w:hAnsi="Rubik" w:cs="Rubik"/>
          <w:b/>
          <w:bCs/>
          <w:noProof/>
          <w:lang w:eastAsia="es-MX"/>
        </w:rPr>
        <w:t>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podrá cancelar parcial o totalmente la licitación: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D058F7" w:rsidRPr="00226E37" w:rsidRDefault="00D058F7" w:rsidP="00D058F7">
      <w:pPr>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6B1CF3"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Pr>
          <w:rFonts w:ascii="Rubik" w:eastAsia="Times New Roman" w:hAnsi="Rubik" w:cs="Rubik"/>
          <w:b/>
          <w:bCs/>
          <w:noProof/>
          <w:lang w:eastAsia="es-MX"/>
        </w:rPr>
        <w:t>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descalificará parcial o totalmente a los “PARTICIPANTES” por cualquiera de las siguientes razones: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sidR="006B1CF3">
        <w:rPr>
          <w:rFonts w:ascii="Rubik" w:eastAsia="Times New Roman" w:hAnsi="Rubik" w:cs="Rubik"/>
          <w:noProof/>
          <w:lang w:eastAsia="es-MX"/>
        </w:rPr>
        <w:t>la</w:t>
      </w:r>
      <w:r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sidR="006B1CF3">
        <w:rPr>
          <w:rFonts w:ascii="Rubik" w:eastAsia="Times New Roman" w:hAnsi="Rubik" w:cs="Rubik"/>
          <w:noProof/>
          <w:lang w:eastAsia="es-MX"/>
        </w:rPr>
        <w:t>la</w:t>
      </w:r>
      <w:r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D058F7" w:rsidRPr="00226E37" w:rsidRDefault="00D058F7" w:rsidP="00D058F7">
      <w:pPr>
        <w:jc w:val="both"/>
        <w:rPr>
          <w:rFonts w:ascii="Rubik" w:eastAsia="Times New Roman" w:hAnsi="Rubik" w:cs="Rubik"/>
          <w:noProof/>
          <w:lang w:eastAsia="es-MX"/>
        </w:rPr>
      </w:pPr>
    </w:p>
    <w:p w:rsidR="00D058F7" w:rsidRPr="00226E37" w:rsidRDefault="00DD1398"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Pr>
          <w:rFonts w:ascii="Rubik" w:eastAsia="Times New Roman" w:hAnsi="Rubik" w:cs="Rubik"/>
          <w:b/>
          <w:bCs/>
          <w:noProof/>
          <w:lang w:eastAsia="es-MX"/>
        </w:rPr>
        <w:t>“CO</w:t>
      </w:r>
      <w:r w:rsidR="000816B3">
        <w:rPr>
          <w:rFonts w:ascii="Rubik" w:eastAsia="Times New Roman" w:hAnsi="Rubik" w:cs="Rubik"/>
          <w:b/>
          <w:bCs/>
          <w:noProof/>
          <w:lang w:eastAsia="es-MX"/>
        </w:rPr>
        <w:t>M</w:t>
      </w:r>
      <w:r>
        <w:rPr>
          <w:rFonts w:ascii="Rubik" w:eastAsia="Times New Roman" w:hAnsi="Rubik" w:cs="Rubik"/>
          <w:b/>
          <w:bCs/>
          <w:noProof/>
          <w:lang w:eastAsia="es-MX"/>
        </w:rPr>
        <w:t>ISIÓN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podrá declarar  parcial o totalmente desierto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D058F7" w:rsidRPr="00226E37" w:rsidRDefault="00D058F7" w:rsidP="00D058F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sidR="006B1CF3">
        <w:rPr>
          <w:rFonts w:ascii="Rubik" w:eastAsia="Times New Roman" w:hAnsi="Rubik" w:cs="Rubik"/>
          <w:noProof/>
          <w:lang w:eastAsia="es-MX"/>
        </w:rPr>
        <w:t xml:space="preserve"> </w:t>
      </w:r>
      <w:r w:rsidRPr="00226E37">
        <w:rPr>
          <w:rFonts w:ascii="Rubik" w:eastAsia="Times New Roman" w:hAnsi="Rubik" w:cs="Rubik"/>
          <w:noProof/>
          <w:lang w:eastAsia="es-MX"/>
        </w:rPr>
        <w:t>l</w:t>
      </w:r>
      <w:r w:rsidR="006B1CF3">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D1398"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00D058F7" w:rsidRPr="00226E37">
        <w:rPr>
          <w:rFonts w:ascii="Rubik" w:eastAsia="Times New Roman" w:hAnsi="Rubik" w:cs="Rubik"/>
          <w:b/>
          <w:bCs/>
          <w:noProof/>
          <w:lang w:eastAsia="es-MX"/>
        </w:rPr>
        <w:t>MI</w:t>
      </w:r>
      <w:r>
        <w:rPr>
          <w:rFonts w:ascii="Rubik" w:eastAsia="Times New Roman" w:hAnsi="Rubik" w:cs="Rubik"/>
          <w:b/>
          <w:bCs/>
          <w:noProof/>
          <w:lang w:eastAsia="es-MX"/>
        </w:rPr>
        <w:t>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podrá suspender parcial o totalmente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28. IMPUESTOS Y DERECHOS.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29. ANTICIPOS.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D058F7" w:rsidRPr="00226E37" w:rsidRDefault="00D058F7" w:rsidP="00D058F7">
      <w:pPr>
        <w:jc w:val="both"/>
        <w:rPr>
          <w:rFonts w:ascii="Rubik" w:hAnsi="Rubik" w:cs="Rubik"/>
          <w:bCs/>
          <w:noProof/>
          <w:lang w:eastAsia="es-MX"/>
        </w:rPr>
      </w:pPr>
    </w:p>
    <w:p w:rsidR="00D058F7" w:rsidRPr="00226E37" w:rsidRDefault="00D058F7" w:rsidP="00D058F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30. SITUACIONES NO PREVISTAS.</w:t>
      </w:r>
    </w:p>
    <w:p w:rsidR="00D058F7" w:rsidRPr="00226E37" w:rsidRDefault="00D058F7" w:rsidP="00D058F7">
      <w:pPr>
        <w:ind w:left="283"/>
        <w:rPr>
          <w:rFonts w:ascii="Rubik" w:eastAsia="Times New Roman" w:hAnsi="Rubik" w:cs="Rubik"/>
          <w:b/>
          <w:lang w:val="es-ES" w:eastAsia="es-ES"/>
        </w:rPr>
      </w:pPr>
    </w:p>
    <w:p w:rsidR="00D058F7" w:rsidRPr="00226E37" w:rsidRDefault="00D058F7" w:rsidP="00D058F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31. INCONFORMIDADES Y CONCILIACIÓN.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32. SANCIONES.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058F7" w:rsidRPr="00226E37" w:rsidRDefault="00D058F7" w:rsidP="00D058F7">
      <w:pPr>
        <w:jc w:val="both"/>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ind w:left="360"/>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Los contratos y/o pedidos podrán cancelarse y/o rescindirse por las siguientes causas:</w:t>
      </w:r>
    </w:p>
    <w:p w:rsidR="00D058F7" w:rsidRPr="00226E37" w:rsidRDefault="00D058F7" w:rsidP="00D058F7">
      <w:pPr>
        <w:jc w:val="both"/>
        <w:rPr>
          <w:rFonts w:ascii="Rubik" w:hAnsi="Rubik" w:cs="Rubik"/>
        </w:rPr>
      </w:pPr>
    </w:p>
    <w:p w:rsidR="00D058F7" w:rsidRPr="00226E37" w:rsidRDefault="00D058F7" w:rsidP="00D058F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D058F7" w:rsidRPr="00226E37" w:rsidRDefault="00D058F7" w:rsidP="00D058F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D058F7" w:rsidRPr="00226E37" w:rsidRDefault="00D058F7" w:rsidP="00D058F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D058F7" w:rsidRPr="00226E37" w:rsidRDefault="00D058F7" w:rsidP="00D058F7">
      <w:pPr>
        <w:ind w:right="49"/>
        <w:jc w:val="both"/>
        <w:rPr>
          <w:rFonts w:ascii="Rubik" w:hAnsi="Rubik" w:cs="Rubik"/>
          <w:u w:val="single"/>
        </w:rPr>
      </w:pPr>
    </w:p>
    <w:p w:rsidR="00D058F7" w:rsidRPr="00226E37" w:rsidRDefault="00D058F7" w:rsidP="00D058F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37. DEFECTOS Y VICIOS OCULTOS.</w:t>
      </w:r>
    </w:p>
    <w:p w:rsidR="00D058F7" w:rsidRPr="00226E37" w:rsidRDefault="00D058F7" w:rsidP="00D058F7">
      <w:pPr>
        <w:keepNext/>
        <w:jc w:val="both"/>
        <w:outlineLvl w:val="1"/>
        <w:rPr>
          <w:rFonts w:ascii="Rubik" w:eastAsia="Times New Roman" w:hAnsi="Rubik" w:cs="Rubik"/>
          <w:b/>
          <w:sz w:val="28"/>
          <w:lang w:eastAsia="es-ES"/>
        </w:rPr>
      </w:pPr>
    </w:p>
    <w:p w:rsidR="00D058F7" w:rsidRPr="00226E37" w:rsidRDefault="00D058F7" w:rsidP="00D058F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D058F7" w:rsidRPr="00226E37" w:rsidRDefault="00D058F7" w:rsidP="00D058F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058F7" w:rsidRPr="00226E37" w:rsidRDefault="00D058F7" w:rsidP="00D058F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058F7" w:rsidRPr="00226E37" w:rsidTr="00097FC2">
        <w:trPr>
          <w:trHeight w:val="285"/>
          <w:jc w:val="center"/>
        </w:trPr>
        <w:tc>
          <w:tcPr>
            <w:tcW w:w="1574" w:type="pct"/>
          </w:tcPr>
          <w:p w:rsidR="00D058F7" w:rsidRPr="00226E37" w:rsidRDefault="00D058F7" w:rsidP="00097FC2">
            <w:pPr>
              <w:jc w:val="center"/>
              <w:rPr>
                <w:rFonts w:ascii="Rubik" w:hAnsi="Rubik" w:cs="Rubik"/>
                <w:b/>
              </w:rPr>
            </w:pPr>
            <w:r w:rsidRPr="00226E37">
              <w:rPr>
                <w:rFonts w:ascii="Rubik" w:hAnsi="Rubik" w:cs="Rubik"/>
                <w:b/>
              </w:rPr>
              <w:t>DIAS HÁBILES DE ATRASO</w:t>
            </w:r>
          </w:p>
        </w:tc>
        <w:tc>
          <w:tcPr>
            <w:tcW w:w="3426" w:type="pct"/>
            <w:shd w:val="clear" w:color="auto" w:fill="auto"/>
          </w:tcPr>
          <w:p w:rsidR="00D058F7" w:rsidRPr="00226E37" w:rsidRDefault="00D058F7" w:rsidP="00097FC2">
            <w:pPr>
              <w:jc w:val="center"/>
              <w:rPr>
                <w:rFonts w:ascii="Rubik" w:hAnsi="Rubik" w:cs="Rubik"/>
                <w:b/>
              </w:rPr>
            </w:pPr>
            <w:r w:rsidRPr="00226E37">
              <w:rPr>
                <w:rFonts w:ascii="Rubik" w:hAnsi="Rubik" w:cs="Rubik"/>
                <w:b/>
              </w:rPr>
              <w:t>PORCENTAJE DE LA SANCIÓN</w:t>
            </w:r>
          </w:p>
        </w:tc>
      </w:tr>
      <w:tr w:rsidR="00D058F7" w:rsidRPr="00226E37" w:rsidTr="00097FC2">
        <w:trPr>
          <w:trHeight w:val="29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01 uno hasta 05 cinco</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3% tres por ciento</w:t>
            </w:r>
          </w:p>
        </w:tc>
      </w:tr>
      <w:tr w:rsidR="00D058F7" w:rsidRPr="00226E37" w:rsidTr="00097FC2">
        <w:trPr>
          <w:trHeight w:val="256"/>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06 seis hasta 10 diez</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6% seis por ciento</w:t>
            </w:r>
          </w:p>
        </w:tc>
      </w:tr>
      <w:tr w:rsidR="00D058F7" w:rsidRPr="00226E37" w:rsidTr="00097FC2">
        <w:trPr>
          <w:trHeight w:val="217"/>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11 once hasta 20 veinte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10% diez por ciento</w:t>
            </w:r>
          </w:p>
        </w:tc>
      </w:tr>
      <w:tr w:rsidR="00D058F7" w:rsidRPr="00226E37" w:rsidTr="00097FC2">
        <w:trPr>
          <w:trHeight w:val="32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Esto, sin perjuicio de las demás consecuencias derivadas del incumplimiento.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D058F7" w:rsidRPr="00226E37" w:rsidRDefault="00D058F7" w:rsidP="00D058F7">
      <w:pPr>
        <w:jc w:val="both"/>
        <w:rPr>
          <w:rFonts w:ascii="Rubik" w:hAnsi="Rubik" w:cs="Rubik"/>
          <w:iCs/>
        </w:rPr>
      </w:pPr>
    </w:p>
    <w:p w:rsidR="00D058F7" w:rsidRPr="00226E37" w:rsidRDefault="00D058F7" w:rsidP="00D058F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058F7" w:rsidRPr="00226E37" w:rsidRDefault="00D058F7" w:rsidP="00D058F7">
      <w:pPr>
        <w:jc w:val="both"/>
        <w:rPr>
          <w:rFonts w:ascii="Rubik" w:eastAsia="Times New Roman" w:hAnsi="Rubik" w:cs="Rubik"/>
          <w:noProof/>
          <w:lang w:val="es-ES_tradnl" w:eastAsia="es-MX"/>
        </w:rPr>
      </w:pPr>
    </w:p>
    <w:p w:rsidR="00D058F7" w:rsidRPr="00226E37" w:rsidRDefault="00D058F7" w:rsidP="00D058F7">
      <w:pPr>
        <w:jc w:val="center"/>
        <w:rPr>
          <w:rFonts w:ascii="Rubik" w:hAnsi="Rubik" w:cs="Rubik"/>
          <w:b/>
          <w:bCs/>
        </w:rPr>
      </w:pPr>
      <w:r w:rsidRPr="00226E37">
        <w:rPr>
          <w:rFonts w:ascii="Rubik" w:hAnsi="Rubik" w:cs="Rubik"/>
          <w:b/>
          <w:bCs/>
        </w:rPr>
        <w:t>45. TRANSPARENCIA Y DERECHO DE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058F7" w:rsidRPr="00226E37" w:rsidTr="00097F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lang w:eastAsia="es-MX"/>
              </w:rPr>
            </w:pPr>
            <w:r w:rsidRPr="00226E37">
              <w:rPr>
                <w:rFonts w:ascii="Rubik" w:hAnsi="Rubik" w:cs="Rubik"/>
                <w:b/>
              </w:rPr>
              <w:t>Criterios de Estratificación de las Micro, Pequeñas y Medianas Empresas</w:t>
            </w:r>
          </w:p>
        </w:tc>
      </w:tr>
      <w:tr w:rsidR="00D058F7" w:rsidRPr="00226E37" w:rsidTr="00097FC2">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rPr>
                <w:rFonts w:ascii="Rubik" w:hAnsi="Rubik" w:cs="Rubik"/>
              </w:rPr>
            </w:pPr>
            <w:r w:rsidRPr="00226E37">
              <w:rPr>
                <w:rFonts w:ascii="Rubik" w:hAnsi="Rubik" w:cs="Rubik"/>
              </w:rPr>
              <w:t>Tope Máximo Combinado*</w:t>
            </w:r>
          </w:p>
        </w:tc>
      </w:tr>
      <w:tr w:rsidR="00D058F7" w:rsidRPr="00226E37" w:rsidTr="00097FC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4.6</w:t>
            </w:r>
          </w:p>
        </w:tc>
      </w:tr>
      <w:tr w:rsidR="00D058F7" w:rsidRPr="00226E37" w:rsidTr="00097F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93</w:t>
            </w:r>
          </w:p>
        </w:tc>
      </w:tr>
      <w:tr w:rsidR="00D058F7" w:rsidRPr="00226E37" w:rsidTr="00097F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95</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235</w:t>
            </w: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250</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rPr>
            </w:pPr>
            <w:r w:rsidRPr="00226E37">
              <w:rPr>
                <w:rFonts w:ascii="Rubik" w:hAnsi="Rubik" w:cs="Rubik"/>
                <w:b/>
              </w:rPr>
              <w:t>*Tope Máximo Combinado = (Trabajadores) X 10% + (Ventas Anuales) X 90%</w:t>
            </w:r>
          </w:p>
        </w:tc>
      </w:tr>
    </w:tbl>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D058F7" w:rsidRPr="00226E37" w:rsidRDefault="00D058F7" w:rsidP="00D058F7">
      <w:pPr>
        <w:jc w:val="both"/>
        <w:rPr>
          <w:rFonts w:ascii="Rubik" w:eastAsia="Times New Roman" w:hAnsi="Rubik" w:cs="Rubik"/>
          <w:noProof/>
          <w:lang w:eastAsia="es-MX"/>
        </w:rPr>
      </w:pPr>
    </w:p>
    <w:p w:rsidR="00D058F7" w:rsidRPr="00795AC6" w:rsidRDefault="00D058F7" w:rsidP="00D058F7">
      <w:pPr>
        <w:rPr>
          <w:rFonts w:ascii="Rubik" w:hAnsi="Rubik" w:cs="Rubik"/>
          <w:noProof/>
          <w:lang w:eastAsia="es-MX"/>
        </w:rPr>
      </w:pPr>
      <w:r w:rsidRPr="00226E37">
        <w:rPr>
          <w:rFonts w:ascii="Rubik" w:hAnsi="Rubik" w:cs="Rubik"/>
          <w:noProof/>
          <w:lang w:eastAsia="es-MX"/>
        </w:rPr>
        <w:br w:type="page"/>
      </w:r>
      <w:bookmarkStart w:id="7" w:name="_Hlk42261790"/>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lastRenderedPageBreak/>
        <w:t>ANEXO 1</w:t>
      </w:r>
    </w:p>
    <w:p w:rsidR="00D058F7" w:rsidRPr="00226E37" w:rsidRDefault="00D058F7" w:rsidP="00D058F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u w:val="single"/>
        </w:rPr>
      </w:pPr>
      <w:r w:rsidRPr="00226E37">
        <w:rPr>
          <w:rFonts w:ascii="Rubik" w:hAnsi="Rubik" w:cs="Rubik"/>
          <w:b/>
          <w:u w:val="single"/>
        </w:rPr>
        <w:t>Para los fines de estas bases, se entenderá por:</w:t>
      </w:r>
    </w:p>
    <w:p w:rsidR="00D058F7" w:rsidRPr="00226E37" w:rsidRDefault="00D058F7" w:rsidP="00D058F7">
      <w:pPr>
        <w:jc w:val="both"/>
        <w:rPr>
          <w:rFonts w:ascii="Rubik" w:hAnsi="Rubik" w:cs="Rubik"/>
        </w:rPr>
      </w:pPr>
    </w:p>
    <w:p w:rsidR="00D058F7" w:rsidRPr="00226E37" w:rsidRDefault="00D058F7" w:rsidP="00D058F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01553D">
        <w:rPr>
          <w:rFonts w:ascii="Rubik" w:hAnsi="Rubik" w:cs="Rubik"/>
          <w:b/>
          <w:noProof/>
          <w:lang w:eastAsia="es-MX"/>
        </w:rPr>
        <w:t xml:space="preserve"> </w:t>
      </w:r>
      <w:r w:rsidR="0001553D" w:rsidRPr="0001553D">
        <w:rPr>
          <w:rFonts w:ascii="Rubik" w:hAnsi="Rubik" w:cs="Rubik"/>
          <w:noProof/>
          <w:lang w:eastAsia="es-MX"/>
        </w:rPr>
        <w:t>15</w:t>
      </w:r>
      <w:r w:rsidRPr="00226E37">
        <w:rPr>
          <w:rFonts w:ascii="Rubik" w:hAnsi="Rubik" w:cs="Rubik"/>
          <w:bCs/>
          <w:noProof/>
          <w:lang w:eastAsia="es-MX"/>
        </w:rPr>
        <w:t xml:space="preserve"> de </w:t>
      </w:r>
      <w:r w:rsidR="0001553D">
        <w:rPr>
          <w:rFonts w:ascii="Rubik" w:hAnsi="Rubik" w:cs="Rubik"/>
          <w:bCs/>
          <w:noProof/>
          <w:lang w:eastAsia="es-MX"/>
        </w:rPr>
        <w:t>Enero</w:t>
      </w:r>
      <w:r w:rsidRPr="00226E37">
        <w:rPr>
          <w:rFonts w:ascii="Rubik" w:hAnsi="Rubik" w:cs="Rubik"/>
          <w:bCs/>
          <w:noProof/>
          <w:lang w:eastAsia="es-MX"/>
        </w:rPr>
        <w:t xml:space="preserve"> de 202</w:t>
      </w:r>
      <w:r w:rsidR="0001553D">
        <w:rPr>
          <w:rFonts w:ascii="Rubik" w:hAnsi="Rubik" w:cs="Rubik"/>
          <w:bCs/>
          <w:noProof/>
          <w:lang w:eastAsia="es-MX"/>
        </w:rPr>
        <w:t>5</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01553D">
        <w:rPr>
          <w:rFonts w:ascii="Rubik" w:hAnsi="Rubik" w:cs="Rubik"/>
        </w:rPr>
        <w:t>MUNICIPAL</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00F00349">
        <w:rPr>
          <w:rFonts w:ascii="Rubik" w:hAnsi="Rubik" w:cs="Rubik"/>
        </w:rPr>
        <w:t xml:space="preserve"> ORDINARIA </w:t>
      </w:r>
      <w:r w:rsidR="0001553D">
        <w:rPr>
          <w:rFonts w:ascii="Rubik" w:hAnsi="Rubik" w:cs="Rubik"/>
        </w:rPr>
        <w:t>SIN C</w:t>
      </w:r>
      <w:r w:rsidRPr="00226E37">
        <w:rPr>
          <w:rFonts w:ascii="Rubik" w:hAnsi="Rubik" w:cs="Rubik"/>
          <w:noProof/>
          <w:lang w:eastAsia="es-MX"/>
        </w:rPr>
        <w:t>ONCURRENCIA</w:t>
      </w:r>
    </w:p>
    <w:p w:rsidR="00D058F7" w:rsidRPr="00226E37" w:rsidRDefault="00D058F7" w:rsidP="00D058F7">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01553D">
        <w:rPr>
          <w:rFonts w:ascii="Rubik" w:hAnsi="Rubik" w:cs="Rubik"/>
        </w:rPr>
        <w:t>MSC</w:t>
      </w:r>
      <w:r w:rsidRPr="00120E1E">
        <w:rPr>
          <w:rFonts w:ascii="Rubik" w:hAnsi="Rubik" w:cs="Rubik"/>
        </w:rPr>
        <w:t>/</w:t>
      </w:r>
      <w:r w:rsidR="00E1475E">
        <w:rPr>
          <w:rFonts w:ascii="Rubik" w:hAnsi="Rubik" w:cs="Rubik"/>
        </w:rPr>
        <w:t>0</w:t>
      </w:r>
      <w:r w:rsidR="0001553D">
        <w:rPr>
          <w:rFonts w:ascii="Rubik" w:hAnsi="Rubik" w:cs="Rubik"/>
        </w:rPr>
        <w:t>1</w:t>
      </w:r>
      <w:r w:rsidRPr="00120E1E">
        <w:rPr>
          <w:rFonts w:ascii="Rubik" w:hAnsi="Rubik" w:cs="Rubik"/>
        </w:rPr>
        <w:t>/</w:t>
      </w:r>
      <w:r w:rsidR="004F165A">
        <w:rPr>
          <w:rFonts w:ascii="Rubik" w:hAnsi="Rubik" w:cs="Rubik"/>
        </w:rPr>
        <w:t>17</w:t>
      </w:r>
      <w:r w:rsidR="0001553D">
        <w:rPr>
          <w:rFonts w:ascii="Rubik" w:hAnsi="Rubik" w:cs="Rubik"/>
        </w:rPr>
        <w:t>405</w:t>
      </w:r>
      <w:r w:rsidRPr="00120E1E">
        <w:rPr>
          <w:rFonts w:ascii="Rubik" w:hAnsi="Rubik" w:cs="Rubik"/>
        </w:rPr>
        <w:t>/202</w:t>
      </w:r>
      <w:r w:rsidR="0001553D">
        <w:rPr>
          <w:rFonts w:ascii="Rubik" w:hAnsi="Rubik" w:cs="Rubik"/>
        </w:rPr>
        <w:t>5</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01553D">
        <w:rPr>
          <w:rFonts w:ascii="Rubik" w:hAnsi="Rubik" w:cs="Rubik"/>
          <w:noProof/>
          <w:lang w:eastAsia="es-MX"/>
        </w:rPr>
        <w:t>PINTURAS VARIAS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D058F7" w:rsidRPr="00226E37" w:rsidRDefault="00D058F7" w:rsidP="00D058F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01553D">
        <w:rPr>
          <w:rFonts w:ascii="Rubik" w:hAnsi="Rubik" w:cs="Rubik"/>
          <w:noProof/>
          <w:lang w:eastAsia="es-MX"/>
        </w:rPr>
        <w:t>249</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D058F7" w:rsidRPr="00226E37" w:rsidRDefault="00D058F7" w:rsidP="00D058F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8E4509">
        <w:rPr>
          <w:rFonts w:ascii="Rubik" w:hAnsi="Rubik" w:cs="Rubik"/>
          <w:noProof/>
          <w:lang w:eastAsia="es-MX"/>
        </w:rPr>
        <w:t xml:space="preserve">PRESENTAR </w:t>
      </w:r>
      <w:r w:rsidR="0001553D">
        <w:rPr>
          <w:rFonts w:ascii="Rubik" w:hAnsi="Rubik" w:cs="Rubik"/>
          <w:noProof/>
          <w:lang w:eastAsia="es-MX"/>
        </w:rPr>
        <w:t>FOLLETOS Y/O FICHA TECNICA P</w:t>
      </w:r>
      <w:r w:rsidR="008E4509">
        <w:rPr>
          <w:rFonts w:ascii="Rubik" w:hAnsi="Rubik" w:cs="Rubik"/>
          <w:noProof/>
          <w:lang w:eastAsia="es-MX"/>
        </w:rPr>
        <w:t xml:space="preserve">ARA EL ACTO DE PRESENTACIÓN Y APERTURA </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8E4509">
        <w:rPr>
          <w:rFonts w:ascii="Rubik" w:hAnsi="Rubik" w:cs="Rubik"/>
          <w:noProof/>
          <w:lang w:eastAsia="es-MX"/>
        </w:rPr>
        <w:t>2</w:t>
      </w:r>
      <w:r w:rsidR="0001553D">
        <w:rPr>
          <w:rFonts w:ascii="Rubik" w:hAnsi="Rubik" w:cs="Rubik"/>
          <w:noProof/>
          <w:lang w:eastAsia="es-MX"/>
        </w:rPr>
        <w:t>1</w:t>
      </w:r>
      <w:r w:rsidRPr="00226E37">
        <w:rPr>
          <w:rFonts w:ascii="Rubik" w:hAnsi="Rubik" w:cs="Rubik"/>
          <w:noProof/>
          <w:lang w:eastAsia="es-MX"/>
        </w:rPr>
        <w:t xml:space="preserve"> de </w:t>
      </w:r>
      <w:r w:rsidR="0001553D">
        <w:rPr>
          <w:rFonts w:ascii="Rubik" w:hAnsi="Rubik" w:cs="Rubik"/>
          <w:noProof/>
          <w:lang w:eastAsia="es-MX"/>
        </w:rPr>
        <w:t>enero</w:t>
      </w:r>
      <w:r w:rsidRPr="00226E37">
        <w:rPr>
          <w:rFonts w:ascii="Rubik" w:hAnsi="Rubik" w:cs="Rubik"/>
          <w:noProof/>
          <w:lang w:eastAsia="es-MX"/>
        </w:rPr>
        <w:t xml:space="preserve"> del 202</w:t>
      </w:r>
      <w:r w:rsidR="0001553D">
        <w:rPr>
          <w:rFonts w:ascii="Rubik" w:hAnsi="Rubik" w:cs="Rubik"/>
          <w:noProof/>
          <w:lang w:eastAsia="es-MX"/>
        </w:rPr>
        <w:t>5</w:t>
      </w:r>
      <w:r w:rsidRPr="00226E37">
        <w:rPr>
          <w:rFonts w:ascii="Rubik" w:hAnsi="Rubik" w:cs="Rubik"/>
          <w:noProof/>
          <w:lang w:eastAsia="es-MX"/>
        </w:rPr>
        <w:t>, a las 1</w:t>
      </w:r>
      <w:r w:rsidR="0001553D">
        <w:rPr>
          <w:rFonts w:ascii="Rubik" w:hAnsi="Rubik" w:cs="Rubik"/>
          <w:noProof/>
          <w:lang w:eastAsia="es-MX"/>
        </w:rPr>
        <w:t>0</w:t>
      </w:r>
      <w:r w:rsidRPr="00226E37">
        <w:rPr>
          <w:rFonts w:ascii="Rubik" w:hAnsi="Rubik" w:cs="Rubik"/>
          <w:noProof/>
          <w:lang w:eastAsia="es-MX"/>
        </w:rPr>
        <w:t>:</w:t>
      </w:r>
      <w:r w:rsidR="0001553D">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8E4509" w:rsidRPr="008E4509">
        <w:rPr>
          <w:rFonts w:ascii="Rubik" w:hAnsi="Rubik" w:cs="Rubik"/>
          <w:noProof/>
          <w:lang w:eastAsia="es-MX"/>
        </w:rPr>
        <w:t>27</w:t>
      </w:r>
      <w:r w:rsidRPr="00226E37">
        <w:rPr>
          <w:rFonts w:ascii="Rubik" w:hAnsi="Rubik" w:cs="Rubik"/>
          <w:bCs/>
          <w:noProof/>
          <w:lang w:eastAsia="es-MX"/>
        </w:rPr>
        <w:t xml:space="preserve"> de </w:t>
      </w:r>
      <w:r w:rsidR="0001553D">
        <w:rPr>
          <w:rFonts w:ascii="Rubik" w:hAnsi="Rubik" w:cs="Rubik"/>
          <w:bCs/>
          <w:noProof/>
          <w:lang w:eastAsia="es-MX"/>
        </w:rPr>
        <w:t>enero</w:t>
      </w:r>
      <w:r w:rsidRPr="00226E37">
        <w:rPr>
          <w:rFonts w:ascii="Rubik" w:hAnsi="Rubik" w:cs="Rubik"/>
          <w:bCs/>
          <w:noProof/>
          <w:lang w:eastAsia="es-MX"/>
        </w:rPr>
        <w:t xml:space="preserve"> del 202</w:t>
      </w:r>
      <w:r w:rsidR="0001553D">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01553D">
        <w:rPr>
          <w:rFonts w:ascii="Rubik" w:hAnsi="Rubik" w:cs="Rubik"/>
          <w:noProof/>
          <w:lang w:eastAsia="es-MX"/>
        </w:rPr>
        <w:t>0</w:t>
      </w:r>
      <w:r w:rsidRPr="00226E37">
        <w:rPr>
          <w:rFonts w:ascii="Rubik" w:hAnsi="Rubik" w:cs="Rubik"/>
          <w:noProof/>
          <w:lang w:eastAsia="es-MX"/>
        </w:rPr>
        <w:t>:</w:t>
      </w:r>
      <w:r w:rsidR="0001553D">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8E4509">
        <w:rPr>
          <w:rFonts w:ascii="Rubik" w:hAnsi="Rubik" w:cs="Rubik"/>
          <w:bCs/>
          <w:noProof/>
          <w:lang w:eastAsia="es-MX"/>
        </w:rPr>
        <w:t xml:space="preserve">30 </w:t>
      </w:r>
      <w:r w:rsidRPr="00226E37">
        <w:rPr>
          <w:rFonts w:ascii="Rubik" w:hAnsi="Rubik" w:cs="Rubik"/>
          <w:bCs/>
          <w:noProof/>
          <w:lang w:eastAsia="es-MX"/>
        </w:rPr>
        <w:t>de e</w:t>
      </w:r>
      <w:r w:rsidR="0001553D">
        <w:rPr>
          <w:rFonts w:ascii="Rubik" w:hAnsi="Rubik" w:cs="Rubik"/>
          <w:bCs/>
          <w:noProof/>
          <w:lang w:eastAsia="es-MX"/>
        </w:rPr>
        <w:t>nero</w:t>
      </w:r>
      <w:r w:rsidRPr="00226E37">
        <w:rPr>
          <w:rFonts w:ascii="Rubik" w:hAnsi="Rubik" w:cs="Rubik"/>
          <w:bCs/>
          <w:noProof/>
          <w:lang w:eastAsia="es-MX"/>
        </w:rPr>
        <w:t xml:space="preserve"> del 202</w:t>
      </w:r>
      <w:r w:rsidR="0001553D">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01553D">
        <w:rPr>
          <w:rFonts w:ascii="Rubik" w:hAnsi="Rubik" w:cs="Rubik"/>
          <w:noProof/>
          <w:lang w:eastAsia="es-MX"/>
        </w:rPr>
        <w:t>0</w:t>
      </w:r>
      <w:r w:rsidRPr="00226E37">
        <w:rPr>
          <w:rFonts w:ascii="Rubik" w:hAnsi="Rubik" w:cs="Rubik"/>
          <w:noProof/>
          <w:lang w:eastAsia="es-MX"/>
        </w:rPr>
        <w:t>:</w:t>
      </w:r>
      <w:r w:rsidR="0001553D">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0001553D" w:rsidRPr="0001553D">
        <w:rPr>
          <w:rFonts w:ascii="Rubik" w:hAnsi="Rubik" w:cs="Rubik"/>
          <w:b/>
          <w:noProof/>
          <w:lang w:eastAsia="es-MX"/>
        </w:rPr>
        <w:t xml:space="preserve">  </w:t>
      </w:r>
      <w:r w:rsidRPr="0001553D">
        <w:rPr>
          <w:rFonts w:ascii="Rubik" w:hAnsi="Rubik" w:cs="Rubik"/>
          <w:b/>
          <w:noProof/>
          <w:lang w:eastAsia="es-MX"/>
        </w:rPr>
        <w:t>TOTAL</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F21B82" w:rsidRPr="00F21B82" w:rsidRDefault="00F21B82" w:rsidP="00D052C5">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00D052C5" w:rsidRPr="00D052C5">
        <w:rPr>
          <w:rFonts w:ascii="Rubik" w:hAnsi="Rubik" w:cs="Rubik"/>
          <w:noProof/>
          <w:lang w:eastAsia="es-MX"/>
        </w:rPr>
        <w:t>La entrega será en el almacen general de seapal vallarta</w:t>
      </w:r>
      <w:r w:rsidR="00D052C5">
        <w:rPr>
          <w:rFonts w:ascii="Rubik" w:hAnsi="Rubik" w:cs="Rubik"/>
          <w:noProof/>
          <w:lang w:eastAsia="es-MX"/>
        </w:rPr>
        <w:t>, ubicado en Calle las Palmas 109, Fraccionamiento Vallarta Villas, Puerto Vallarta Jalisco, de lunes a viernes en un horario de 8:00 hrs a 15:00 hrs</w:t>
      </w:r>
      <w:r w:rsidRPr="00F21B82">
        <w:rPr>
          <w:rFonts w:ascii="Rubik" w:hAnsi="Rubik" w:cs="Rubik"/>
          <w:noProof/>
          <w:lang w:eastAsia="es-MX"/>
        </w:rPr>
        <w:t>.</w:t>
      </w:r>
    </w:p>
    <w:p w:rsidR="00F21B82" w:rsidRPr="00F21B82" w:rsidRDefault="00F21B82" w:rsidP="00D052C5">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00D052C5" w:rsidRPr="00D052C5">
        <w:rPr>
          <w:rFonts w:ascii="Rubik" w:hAnsi="Rubik" w:cs="Rubik"/>
          <w:noProof/>
          <w:lang w:eastAsia="es-MX"/>
        </w:rPr>
        <w:t>En una sola exhibición</w:t>
      </w:r>
      <w:r w:rsidRPr="00F21B82">
        <w:rPr>
          <w:rFonts w:ascii="Rubik" w:hAnsi="Rubik" w:cs="Rubik"/>
          <w:noProof/>
          <w:lang w:eastAsia="es-MX"/>
        </w:rPr>
        <w:t>.</w:t>
      </w:r>
      <w:r w:rsidRPr="00F21B82">
        <w:rPr>
          <w:rFonts w:ascii="Rubik" w:hAnsi="Rubik" w:cs="Rubik"/>
          <w:b/>
          <w:noProof/>
          <w:u w:val="single"/>
          <w:lang w:eastAsia="es-MX"/>
        </w:rPr>
        <w:t xml:space="preserve"> </w:t>
      </w:r>
    </w:p>
    <w:p w:rsidR="00F21B82" w:rsidRPr="00F21B82" w:rsidRDefault="00F21B82" w:rsidP="00D052C5">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00D052C5" w:rsidRPr="00D052C5">
        <w:rPr>
          <w:rFonts w:ascii="Rubik" w:hAnsi="Rubik" w:cs="Rubik"/>
          <w:noProof/>
          <w:lang w:eastAsia="es-MX"/>
        </w:rPr>
        <w:t>1</w:t>
      </w:r>
      <w:r w:rsidR="00D052C5">
        <w:rPr>
          <w:rFonts w:ascii="Rubik" w:hAnsi="Rubik" w:cs="Rubik"/>
          <w:noProof/>
          <w:lang w:eastAsia="es-MX"/>
        </w:rPr>
        <w:t>0</w:t>
      </w:r>
      <w:r w:rsidR="00D052C5" w:rsidRPr="00D052C5">
        <w:rPr>
          <w:rFonts w:ascii="Rubik" w:hAnsi="Rubik" w:cs="Rubik"/>
          <w:noProof/>
          <w:lang w:eastAsia="es-MX"/>
        </w:rPr>
        <w:t xml:space="preserve"> dias naturales posteriores a la firma del contrato</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D058F7"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00D052C5">
        <w:rPr>
          <w:rFonts w:ascii="Rubik" w:hAnsi="Rubik" w:cs="Rubik"/>
          <w:noProof/>
          <w:lang w:eastAsia="es-MX"/>
        </w:rPr>
        <w:t>COMPRA-VENTA</w:t>
      </w:r>
    </w:p>
    <w:p w:rsidR="00D058F7" w:rsidRPr="00226E37" w:rsidRDefault="00D058F7" w:rsidP="00D058F7">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w:t>
      </w:r>
      <w:r w:rsidRPr="00124FBC">
        <w:rPr>
          <w:rFonts w:ascii="Rubik" w:hAnsi="Rubik" w:cs="Rubik"/>
          <w:noProof/>
          <w:lang w:eastAsia="es-MX"/>
        </w:rPr>
        <w:lastRenderedPageBreak/>
        <w:t>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D058F7" w:rsidRPr="00226E37" w:rsidRDefault="00D058F7" w:rsidP="00D058F7">
      <w:pPr>
        <w:ind w:left="360"/>
        <w:contextualSpacing/>
        <w:jc w:val="both"/>
        <w:rPr>
          <w:rFonts w:ascii="Rubik" w:hAnsi="Rubik" w:cs="Rubik"/>
        </w:rPr>
      </w:pPr>
    </w:p>
    <w:p w:rsidR="00D058F7" w:rsidRDefault="00D058F7" w:rsidP="00D058F7">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D058F7" w:rsidRDefault="00D058F7" w:rsidP="00D058F7">
      <w:pPr>
        <w:ind w:left="360"/>
        <w:contextualSpacing/>
        <w:jc w:val="both"/>
        <w:rPr>
          <w:rFonts w:ascii="Rubik" w:hAnsi="Rubik" w:cs="Rubik"/>
          <w:i/>
        </w:rPr>
      </w:pPr>
    </w:p>
    <w:p w:rsidR="00D058F7" w:rsidRDefault="00D058F7" w:rsidP="00D058F7">
      <w:pPr>
        <w:ind w:left="360"/>
        <w:contextualSpacing/>
        <w:jc w:val="center"/>
        <w:rPr>
          <w:rFonts w:ascii="Rubik" w:hAnsi="Rubik" w:cs="Rubik"/>
          <w:i/>
        </w:rPr>
      </w:pPr>
    </w:p>
    <w:p w:rsidR="00D058F7" w:rsidRPr="00A251C8" w:rsidRDefault="00D058F7" w:rsidP="00D058F7">
      <w:pPr>
        <w:ind w:left="360"/>
        <w:contextualSpacing/>
        <w:jc w:val="center"/>
        <w:rPr>
          <w:rFonts w:ascii="Rubik" w:hAnsi="Rubik" w:cs="Rubik"/>
          <w:b/>
          <w:i/>
          <w:noProof/>
          <w:lang w:eastAsia="es-MX"/>
        </w:rPr>
      </w:pPr>
      <w:r w:rsidRPr="00226E37">
        <w:rPr>
          <w:rFonts w:ascii="Rubik" w:hAnsi="Rubik" w:cs="Rubik"/>
          <w:b/>
          <w:noProof/>
          <w:lang w:eastAsia="es-MX"/>
        </w:rPr>
        <w:t>ANEXO 2</w:t>
      </w:r>
    </w:p>
    <w:p w:rsidR="00D058F7" w:rsidRPr="00226E37" w:rsidRDefault="00D058F7" w:rsidP="00D058F7">
      <w:pPr>
        <w:jc w:val="center"/>
        <w:rPr>
          <w:rFonts w:ascii="Rubik" w:hAnsi="Rubik" w:cs="Rubik"/>
          <w:b/>
        </w:rPr>
      </w:pPr>
      <w:r w:rsidRPr="00226E37">
        <w:rPr>
          <w:rFonts w:ascii="Rubik" w:hAnsi="Rubik" w:cs="Rubik"/>
          <w:b/>
        </w:rPr>
        <w:t>“CALENDARIO DE ACTIVIDADES”</w:t>
      </w:r>
    </w:p>
    <w:p w:rsidR="00D058F7" w:rsidRPr="00226E37" w:rsidRDefault="00D058F7" w:rsidP="00D058F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D058F7" w:rsidRPr="00226E37" w:rsidTr="00097F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LUGAR</w:t>
            </w:r>
          </w:p>
        </w:tc>
      </w:tr>
      <w:tr w:rsidR="00D058F7" w:rsidRPr="00226E37" w:rsidTr="00097F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8E4509" w:rsidP="00D052C5">
            <w:pPr>
              <w:rPr>
                <w:rFonts w:ascii="Rubik" w:hAnsi="Rubik" w:cs="Rubik"/>
              </w:rPr>
            </w:pPr>
            <w:r>
              <w:rPr>
                <w:rFonts w:ascii="Rubik" w:hAnsi="Rubik" w:cs="Rubik"/>
                <w:noProof/>
                <w:lang w:eastAsia="es-MX"/>
              </w:rPr>
              <w:t>1</w:t>
            </w:r>
            <w:r w:rsidR="00D052C5">
              <w:rPr>
                <w:rFonts w:ascii="Rubik" w:hAnsi="Rubik" w:cs="Rubik"/>
                <w:noProof/>
                <w:lang w:eastAsia="es-MX"/>
              </w:rPr>
              <w:t>5</w:t>
            </w:r>
            <w:r w:rsidR="00D058F7">
              <w:rPr>
                <w:rFonts w:ascii="Rubik" w:hAnsi="Rubik" w:cs="Rubik"/>
                <w:noProof/>
                <w:lang w:eastAsia="es-MX"/>
              </w:rPr>
              <w:t xml:space="preserve"> de </w:t>
            </w:r>
            <w:r w:rsidR="00D052C5">
              <w:rPr>
                <w:rFonts w:ascii="Rubik" w:hAnsi="Rubik" w:cs="Rubik"/>
                <w:noProof/>
                <w:lang w:eastAsia="es-MX"/>
              </w:rPr>
              <w:t>enero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D058F7" w:rsidRPr="00226E37" w:rsidTr="00097F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BB6337" w:rsidP="00097FC2">
            <w:pPr>
              <w:tabs>
                <w:tab w:val="left" w:pos="-284"/>
                <w:tab w:val="left" w:pos="9498"/>
              </w:tabs>
              <w:ind w:right="33"/>
              <w:jc w:val="center"/>
              <w:rPr>
                <w:rFonts w:ascii="Rubik" w:hAnsi="Rubik" w:cs="Rubik"/>
              </w:rPr>
            </w:pPr>
            <w:r w:rsidRPr="00226E37">
              <w:rPr>
                <w:rFonts w:ascii="Rubik" w:hAnsi="Rubik" w:cs="Rubik"/>
              </w:rPr>
              <w:t>No aplica</w:t>
            </w:r>
          </w:p>
        </w:tc>
      </w:tr>
      <w:tr w:rsidR="00D058F7" w:rsidRPr="00226E37" w:rsidTr="00097F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8E4509" w:rsidP="00D052C5">
            <w:pPr>
              <w:tabs>
                <w:tab w:val="left" w:pos="-284"/>
                <w:tab w:val="left" w:pos="9498"/>
              </w:tabs>
              <w:jc w:val="center"/>
              <w:rPr>
                <w:rFonts w:ascii="Rubik" w:hAnsi="Rubik" w:cs="Rubik"/>
              </w:rPr>
            </w:pPr>
            <w:r>
              <w:rPr>
                <w:rFonts w:ascii="Rubik" w:hAnsi="Rubik" w:cs="Rubik"/>
                <w:noProof/>
                <w:lang w:eastAsia="es-MX"/>
              </w:rPr>
              <w:t>1</w:t>
            </w:r>
            <w:r w:rsidR="00D052C5">
              <w:rPr>
                <w:rFonts w:ascii="Rubik" w:hAnsi="Rubik" w:cs="Rubik"/>
                <w:noProof/>
                <w:lang w:eastAsia="es-MX"/>
              </w:rPr>
              <w:t>7</w:t>
            </w:r>
            <w:r w:rsidR="00D058F7" w:rsidRPr="00226E37">
              <w:rPr>
                <w:rFonts w:ascii="Rubik" w:hAnsi="Rubik" w:cs="Rubik"/>
                <w:noProof/>
                <w:lang w:eastAsia="es-MX"/>
              </w:rPr>
              <w:t xml:space="preserve"> de </w:t>
            </w:r>
            <w:r w:rsidR="00D052C5">
              <w:rPr>
                <w:rFonts w:ascii="Rubik" w:hAnsi="Rubik" w:cs="Rubik"/>
                <w:noProof/>
                <w:lang w:eastAsia="es-MX"/>
              </w:rPr>
              <w:t>enero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D052C5">
            <w:pPr>
              <w:tabs>
                <w:tab w:val="left" w:pos="-284"/>
                <w:tab w:val="left" w:pos="9498"/>
              </w:tabs>
              <w:jc w:val="center"/>
              <w:rPr>
                <w:rFonts w:ascii="Rubik" w:hAnsi="Rubik" w:cs="Rubik"/>
              </w:rPr>
            </w:pPr>
            <w:r w:rsidRPr="00226E37">
              <w:rPr>
                <w:rFonts w:ascii="Rubik" w:hAnsi="Rubik" w:cs="Rubik"/>
              </w:rPr>
              <w:t>A las 1</w:t>
            </w:r>
            <w:r w:rsidR="00D052C5">
              <w:rPr>
                <w:rFonts w:ascii="Rubik" w:hAnsi="Rubik" w:cs="Rubik"/>
              </w:rPr>
              <w:t>0</w:t>
            </w:r>
            <w:r w:rsidRPr="00226E37">
              <w:rPr>
                <w:rFonts w:ascii="Rubik" w:hAnsi="Rubik" w:cs="Rubik"/>
              </w:rPr>
              <w:t>:</w:t>
            </w:r>
            <w:r w:rsidR="00D052C5">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D058F7" w:rsidRPr="00226E37" w:rsidTr="00097F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8E4509" w:rsidP="00D052C5">
            <w:pPr>
              <w:rPr>
                <w:rFonts w:ascii="Rubik" w:hAnsi="Rubik" w:cs="Rubik"/>
              </w:rPr>
            </w:pPr>
            <w:r>
              <w:rPr>
                <w:rFonts w:ascii="Rubik" w:hAnsi="Rubik" w:cs="Rubik"/>
                <w:noProof/>
                <w:lang w:eastAsia="es-MX"/>
              </w:rPr>
              <w:t>2</w:t>
            </w:r>
            <w:r w:rsidR="00D052C5">
              <w:rPr>
                <w:rFonts w:ascii="Rubik" w:hAnsi="Rubik" w:cs="Rubik"/>
                <w:noProof/>
                <w:lang w:eastAsia="es-MX"/>
              </w:rPr>
              <w:t>1</w:t>
            </w:r>
            <w:r w:rsidR="00D058F7" w:rsidRPr="00226E37">
              <w:rPr>
                <w:rFonts w:ascii="Rubik" w:hAnsi="Rubik" w:cs="Rubik"/>
                <w:noProof/>
                <w:lang w:eastAsia="es-MX"/>
              </w:rPr>
              <w:t xml:space="preserve"> de </w:t>
            </w:r>
            <w:r w:rsidR="00D052C5">
              <w:rPr>
                <w:rFonts w:ascii="Rubik" w:hAnsi="Rubik" w:cs="Rubik"/>
                <w:noProof/>
                <w:lang w:eastAsia="es-MX"/>
              </w:rPr>
              <w:t>enero</w:t>
            </w:r>
            <w:r w:rsidR="00D058F7" w:rsidRPr="00226E37">
              <w:rPr>
                <w:rFonts w:ascii="Rubik" w:hAnsi="Rubik" w:cs="Rubik"/>
                <w:noProof/>
                <w:lang w:eastAsia="es-MX"/>
              </w:rPr>
              <w:t xml:space="preserve"> del 202</w:t>
            </w:r>
            <w:r w:rsidR="00D052C5">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4C5747">
            <w:pPr>
              <w:tabs>
                <w:tab w:val="left" w:pos="-284"/>
                <w:tab w:val="left" w:pos="9498"/>
              </w:tabs>
              <w:jc w:val="center"/>
              <w:rPr>
                <w:rFonts w:ascii="Rubik" w:hAnsi="Rubik" w:cs="Rubik"/>
              </w:rPr>
            </w:pPr>
            <w:r>
              <w:rPr>
                <w:rFonts w:ascii="Rubik" w:hAnsi="Rubik" w:cs="Rubik"/>
                <w:noProof/>
                <w:lang w:eastAsia="es-MX"/>
              </w:rPr>
              <w:t>A las 1</w:t>
            </w:r>
            <w:r w:rsidR="004C5747">
              <w:rPr>
                <w:rFonts w:ascii="Rubik" w:hAnsi="Rubik" w:cs="Rubik"/>
                <w:noProof/>
                <w:lang w:eastAsia="es-MX"/>
              </w:rPr>
              <w:t>0</w:t>
            </w:r>
            <w:r w:rsidRPr="00226E37">
              <w:rPr>
                <w:rFonts w:ascii="Rubik" w:hAnsi="Rubik" w:cs="Rubik"/>
                <w:noProof/>
                <w:lang w:eastAsia="es-MX"/>
              </w:rPr>
              <w:t>:</w:t>
            </w:r>
            <w:r w:rsidR="004C5747">
              <w:rPr>
                <w:rFonts w:ascii="Rubik" w:hAnsi="Rubik" w:cs="Rubik"/>
                <w:noProof/>
                <w:lang w:eastAsia="es-MX"/>
              </w:rPr>
              <w:t>0</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8E4509" w:rsidP="004C5747">
            <w:pPr>
              <w:rPr>
                <w:rFonts w:ascii="Rubik" w:hAnsi="Rubik" w:cs="Rubik"/>
              </w:rPr>
            </w:pPr>
            <w:r>
              <w:rPr>
                <w:rFonts w:ascii="Rubik" w:hAnsi="Rubik" w:cs="Rubik"/>
                <w:noProof/>
                <w:lang w:eastAsia="es-MX"/>
              </w:rPr>
              <w:t>27</w:t>
            </w:r>
            <w:r w:rsidR="00D058F7" w:rsidRPr="00226E37">
              <w:rPr>
                <w:rFonts w:ascii="Rubik" w:hAnsi="Rubik" w:cs="Rubik"/>
                <w:noProof/>
                <w:lang w:eastAsia="es-MX"/>
              </w:rPr>
              <w:t xml:space="preserve"> de </w:t>
            </w:r>
            <w:r w:rsidR="004C5747">
              <w:rPr>
                <w:rFonts w:ascii="Rubik" w:hAnsi="Rubik" w:cs="Rubik"/>
                <w:noProof/>
                <w:lang w:eastAsia="es-MX"/>
              </w:rPr>
              <w:t xml:space="preserve">enero </w:t>
            </w:r>
            <w:r w:rsidR="00D058F7" w:rsidRPr="00226E37">
              <w:rPr>
                <w:rFonts w:ascii="Rubik" w:hAnsi="Rubik" w:cs="Rubik"/>
                <w:noProof/>
                <w:lang w:eastAsia="es-MX"/>
              </w:rPr>
              <w:t>del 202</w:t>
            </w:r>
            <w:r w:rsidR="004C5747">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4C5747">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4C5747">
              <w:rPr>
                <w:rFonts w:ascii="Rubik" w:hAnsi="Rubik" w:cs="Rubik"/>
                <w:noProof/>
                <w:lang w:eastAsia="es-MX"/>
              </w:rPr>
              <w:t>0</w:t>
            </w:r>
            <w:r w:rsidRPr="00226E37">
              <w:rPr>
                <w:rFonts w:ascii="Rubik" w:hAnsi="Rubik" w:cs="Rubik"/>
                <w:noProof/>
                <w:lang w:eastAsia="es-MX"/>
              </w:rPr>
              <w:t>:</w:t>
            </w:r>
            <w:r w:rsidR="004C5747">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Cárdenas, C.P. 48330, </w:t>
            </w:r>
            <w:r w:rsidRPr="00226E37">
              <w:rPr>
                <w:rFonts w:ascii="Rubik" w:hAnsi="Rubik" w:cs="Rubik"/>
                <w:noProof/>
                <w:lang w:eastAsia="es-MX"/>
              </w:rPr>
              <w:lastRenderedPageBreak/>
              <w:t>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4C5747" w:rsidP="004C5747">
            <w:pPr>
              <w:rPr>
                <w:rFonts w:ascii="Rubik" w:hAnsi="Rubik" w:cs="Rubik"/>
              </w:rPr>
            </w:pPr>
            <w:r>
              <w:rPr>
                <w:rFonts w:ascii="Rubik" w:hAnsi="Rubik" w:cs="Rubik"/>
                <w:noProof/>
                <w:lang w:eastAsia="es-MX"/>
              </w:rPr>
              <w:t>3</w:t>
            </w:r>
            <w:r w:rsidR="008E4509">
              <w:rPr>
                <w:rFonts w:ascii="Rubik" w:hAnsi="Rubik" w:cs="Rubik"/>
                <w:noProof/>
                <w:lang w:eastAsia="es-MX"/>
              </w:rPr>
              <w:t>0</w:t>
            </w:r>
            <w:r w:rsidR="00D058F7" w:rsidRPr="00226E37">
              <w:rPr>
                <w:rFonts w:ascii="Rubik" w:hAnsi="Rubik" w:cs="Rubik"/>
                <w:noProof/>
                <w:lang w:eastAsia="es-MX"/>
              </w:rPr>
              <w:t xml:space="preserve"> de </w:t>
            </w:r>
            <w:r>
              <w:rPr>
                <w:rFonts w:ascii="Rubik" w:hAnsi="Rubik" w:cs="Rubik"/>
                <w:noProof/>
                <w:lang w:eastAsia="es-MX"/>
              </w:rPr>
              <w:t>enero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4C5747">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4C5747">
              <w:rPr>
                <w:rFonts w:ascii="Rubik" w:hAnsi="Rubik" w:cs="Rubik"/>
                <w:noProof/>
                <w:lang w:eastAsia="es-MX"/>
              </w:rPr>
              <w:t>0</w:t>
            </w:r>
            <w:r w:rsidRPr="00226E37">
              <w:rPr>
                <w:rFonts w:ascii="Rubik" w:hAnsi="Rubik" w:cs="Rubik"/>
                <w:noProof/>
                <w:lang w:eastAsia="es-MX"/>
              </w:rPr>
              <w:t>:</w:t>
            </w:r>
            <w:r w:rsidR="004C5747">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D058F7" w:rsidRPr="00226E37" w:rsidRDefault="00D058F7" w:rsidP="00D058F7">
      <w:pP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8E4509">
      <w:pPr>
        <w:rPr>
          <w:rFonts w:ascii="Rubik" w:hAnsi="Rubik" w:cs="Rubik"/>
          <w:b/>
          <w:bCs/>
          <w:noProof/>
          <w:lang w:eastAsia="es-MX"/>
        </w:rPr>
      </w:pPr>
    </w:p>
    <w:p w:rsidR="00BF728F" w:rsidRDefault="00BF728F" w:rsidP="008E4509">
      <w:pPr>
        <w:rPr>
          <w:rFonts w:ascii="Rubik" w:hAnsi="Rubik" w:cs="Rubik"/>
          <w:b/>
          <w:bCs/>
          <w:noProof/>
          <w:lang w:eastAsia="es-MX"/>
        </w:rPr>
      </w:pPr>
    </w:p>
    <w:p w:rsidR="008E4509" w:rsidRDefault="008E4509" w:rsidP="008E4509">
      <w:pPr>
        <w:rPr>
          <w:rFonts w:ascii="Rubik" w:hAnsi="Rubik" w:cs="Rubik"/>
          <w:b/>
          <w:bCs/>
          <w:noProof/>
          <w:lang w:eastAsia="es-MX"/>
        </w:rPr>
      </w:pPr>
    </w:p>
    <w:p w:rsidR="00D058F7" w:rsidRPr="00226E37" w:rsidRDefault="000A3C40" w:rsidP="000A3C40">
      <w:pPr>
        <w:jc w:val="center"/>
        <w:rPr>
          <w:rFonts w:ascii="Rubik" w:hAnsi="Rubik" w:cs="Rubik"/>
          <w:b/>
          <w:bCs/>
          <w:noProof/>
          <w:lang w:eastAsia="es-MX"/>
        </w:rPr>
      </w:pPr>
      <w:r>
        <w:rPr>
          <w:rFonts w:ascii="Rubik" w:hAnsi="Rubik" w:cs="Rubik"/>
          <w:b/>
          <w:bCs/>
          <w:noProof/>
          <w:lang w:eastAsia="es-MX"/>
        </w:rPr>
        <w:lastRenderedPageBreak/>
        <w:t>ANEXO 3</w:t>
      </w:r>
    </w:p>
    <w:p w:rsidR="00D058F7" w:rsidRPr="000A3C40" w:rsidRDefault="00D058F7" w:rsidP="00D058F7">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D058F7" w:rsidRPr="00B60A24" w:rsidRDefault="00D058F7" w:rsidP="00D058F7">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D058F7" w:rsidRPr="00B60A24" w:rsidTr="00B60A24">
        <w:trPr>
          <w:trHeight w:val="358"/>
        </w:trPr>
        <w:tc>
          <w:tcPr>
            <w:tcW w:w="1219"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PARTIDA</w:t>
            </w:r>
          </w:p>
        </w:tc>
        <w:tc>
          <w:tcPr>
            <w:tcW w:w="1402"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CANTIDAD</w:t>
            </w:r>
          </w:p>
        </w:tc>
        <w:tc>
          <w:tcPr>
            <w:tcW w:w="2510" w:type="dxa"/>
          </w:tcPr>
          <w:p w:rsidR="00D058F7" w:rsidRPr="00B60A24" w:rsidRDefault="00D058F7" w:rsidP="00097FC2">
            <w:pPr>
              <w:jc w:val="center"/>
              <w:rPr>
                <w:rFonts w:ascii="Rubik" w:hAnsi="Rubik" w:cs="Rubik"/>
                <w:b/>
                <w:i/>
                <w:sz w:val="22"/>
                <w:szCs w:val="22"/>
              </w:rPr>
            </w:pPr>
            <w:r w:rsidRPr="00B60A24">
              <w:rPr>
                <w:rFonts w:ascii="Rubik" w:hAnsi="Rubik" w:cs="Rubik"/>
                <w:b/>
                <w:sz w:val="22"/>
                <w:szCs w:val="22"/>
              </w:rPr>
              <w:t>UNIDAD</w:t>
            </w:r>
          </w:p>
        </w:tc>
        <w:tc>
          <w:tcPr>
            <w:tcW w:w="4215" w:type="dxa"/>
          </w:tcPr>
          <w:p w:rsidR="00D058F7" w:rsidRPr="00B60A24" w:rsidRDefault="00D058F7" w:rsidP="00097FC2">
            <w:pPr>
              <w:jc w:val="center"/>
              <w:rPr>
                <w:rFonts w:ascii="Rubik" w:hAnsi="Rubik" w:cs="Rubik"/>
                <w:sz w:val="22"/>
                <w:szCs w:val="22"/>
              </w:rPr>
            </w:pPr>
            <w:r w:rsidRPr="00B60A24">
              <w:rPr>
                <w:rFonts w:ascii="Rubik" w:hAnsi="Rubik" w:cs="Rubik"/>
                <w:b/>
                <w:sz w:val="22"/>
                <w:szCs w:val="22"/>
              </w:rPr>
              <w:t xml:space="preserve">ESPECIFICACIONES </w:t>
            </w:r>
          </w:p>
        </w:tc>
      </w:tr>
      <w:tr w:rsidR="00F21B82"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4C5747" w:rsidP="004C5747">
            <w:pPr>
              <w:jc w:val="center"/>
              <w:rPr>
                <w:rFonts w:ascii="Rubik" w:hAnsi="Rubik" w:cs="Rubik"/>
                <w:color w:val="000000"/>
                <w:sz w:val="20"/>
                <w:szCs w:val="20"/>
              </w:rPr>
            </w:pPr>
            <w:r>
              <w:rPr>
                <w:rFonts w:ascii="Rubik" w:hAnsi="Rubik" w:cs="Rubik"/>
                <w:color w:val="000000"/>
                <w:sz w:val="20"/>
                <w:szCs w:val="20"/>
              </w:rPr>
              <w:t>1,235</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F21B82" w:rsidRPr="00F21B82" w:rsidRDefault="004C5747" w:rsidP="00F21B82">
            <w:pPr>
              <w:rPr>
                <w:rFonts w:ascii="Rubik" w:hAnsi="Rubik" w:cs="Rubik"/>
                <w:color w:val="000000"/>
                <w:sz w:val="20"/>
                <w:szCs w:val="20"/>
              </w:rPr>
            </w:pPr>
            <w:r>
              <w:rPr>
                <w:rFonts w:ascii="Rubik" w:hAnsi="Rubik" w:cs="Rubik"/>
                <w:color w:val="000000"/>
                <w:sz w:val="20"/>
                <w:szCs w:val="20"/>
              </w:rPr>
              <w:t>PINTURA DE ESMALTE BLANCA</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57</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AMARILLO TRÁFICO</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627</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EPOXICA GRIS</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171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VERDE BOSQUE</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304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VERDE PISTACHE</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152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NARANJA</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38</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NEGRO ANTICORROSIVO</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152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CAFÉ TABACO</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380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976345" w:rsidP="00F21B82">
            <w:pPr>
              <w:rPr>
                <w:rFonts w:ascii="Rubik" w:hAnsi="Rubik" w:cs="Rubik"/>
                <w:color w:val="000000"/>
                <w:sz w:val="20"/>
                <w:szCs w:val="20"/>
              </w:rPr>
            </w:pPr>
            <w:r>
              <w:rPr>
                <w:rFonts w:ascii="Rubik" w:hAnsi="Rubik" w:cs="Rubik"/>
                <w:color w:val="000000"/>
                <w:sz w:val="20"/>
                <w:szCs w:val="20"/>
              </w:rPr>
              <w:t>PINTURA ESMALTE AZUL REY</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10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38</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 xml:space="preserve">LITROS </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976345" w:rsidP="00F21B82">
            <w:pPr>
              <w:rPr>
                <w:rFonts w:ascii="Rubik" w:hAnsi="Rubik" w:cs="Rubik"/>
                <w:color w:val="000000"/>
                <w:sz w:val="20"/>
                <w:szCs w:val="20"/>
              </w:rPr>
            </w:pPr>
            <w:r>
              <w:rPr>
                <w:rFonts w:ascii="Rubik" w:hAnsi="Rubik" w:cs="Rubik"/>
                <w:color w:val="000000"/>
                <w:sz w:val="20"/>
                <w:szCs w:val="20"/>
              </w:rPr>
              <w:t>PINTURA ESMALTE ROJO LADRILLO</w:t>
            </w:r>
          </w:p>
        </w:tc>
      </w:tr>
      <w:tr w:rsidR="004C5747" w:rsidRPr="00B60A24" w:rsidTr="00107A15">
        <w:trPr>
          <w:trHeight w:val="358"/>
        </w:trPr>
        <w:tc>
          <w:tcPr>
            <w:tcW w:w="1219" w:type="dxa"/>
          </w:tcPr>
          <w:p w:rsidR="004C5747" w:rsidRDefault="004C5747" w:rsidP="004C5747">
            <w:pPr>
              <w:jc w:val="center"/>
              <w:rPr>
                <w:rFonts w:ascii="Rubik" w:hAnsi="Rubik" w:cs="Rubik"/>
                <w:sz w:val="20"/>
                <w:szCs w:val="20"/>
              </w:rPr>
            </w:pPr>
            <w:r>
              <w:rPr>
                <w:rFonts w:ascii="Rubik" w:hAnsi="Rubik" w:cs="Rubik"/>
                <w:sz w:val="20"/>
                <w:szCs w:val="20"/>
              </w:rPr>
              <w:t>11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F21B82">
            <w:pPr>
              <w:jc w:val="center"/>
              <w:rPr>
                <w:rFonts w:ascii="Rubik" w:hAnsi="Rubik" w:cs="Rubik"/>
                <w:color w:val="000000"/>
                <w:sz w:val="20"/>
                <w:szCs w:val="20"/>
              </w:rPr>
            </w:pPr>
            <w:r>
              <w:rPr>
                <w:rFonts w:ascii="Rubik" w:hAnsi="Rubik" w:cs="Rubik"/>
                <w:color w:val="000000"/>
                <w:sz w:val="20"/>
                <w:szCs w:val="20"/>
              </w:rPr>
              <w:t>304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F21B82">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976345" w:rsidP="00F21B82">
            <w:pPr>
              <w:rPr>
                <w:rFonts w:ascii="Rubik" w:hAnsi="Rubik" w:cs="Rubik"/>
                <w:color w:val="000000"/>
                <w:sz w:val="20"/>
                <w:szCs w:val="20"/>
              </w:rPr>
            </w:pPr>
            <w:r>
              <w:rPr>
                <w:rFonts w:ascii="Rubik" w:hAnsi="Rubik" w:cs="Rubik"/>
                <w:color w:val="000000"/>
                <w:sz w:val="20"/>
                <w:szCs w:val="20"/>
              </w:rPr>
              <w:t>PINTURA EPOXICA AZUL</w:t>
            </w:r>
            <w:r w:rsidR="00372AE2">
              <w:rPr>
                <w:rFonts w:ascii="Rubik" w:hAnsi="Rubik" w:cs="Rubik"/>
                <w:color w:val="000000"/>
                <w:sz w:val="20"/>
                <w:szCs w:val="20"/>
              </w:rPr>
              <w:t xml:space="preserve"> GRADO ALIMENTICIO</w:t>
            </w:r>
          </w:p>
        </w:tc>
      </w:tr>
      <w:tr w:rsidR="00F21B82" w:rsidRPr="00B60A24" w:rsidTr="00107A15">
        <w:trPr>
          <w:trHeight w:val="358"/>
        </w:trPr>
        <w:tc>
          <w:tcPr>
            <w:tcW w:w="1219" w:type="dxa"/>
          </w:tcPr>
          <w:p w:rsidR="00F21B82" w:rsidRPr="00F21B82" w:rsidRDefault="004C5747" w:rsidP="004C5747">
            <w:pPr>
              <w:jc w:val="center"/>
              <w:rPr>
                <w:rFonts w:ascii="Rubik" w:hAnsi="Rubik" w:cs="Rubik"/>
                <w:sz w:val="20"/>
                <w:szCs w:val="20"/>
              </w:rPr>
            </w:pPr>
            <w:r>
              <w:rPr>
                <w:rFonts w:ascii="Rubik" w:hAnsi="Rubik" w:cs="Rubik"/>
                <w:sz w:val="20"/>
                <w:szCs w:val="20"/>
              </w:rPr>
              <w:t>12</w:t>
            </w:r>
          </w:p>
        </w:tc>
        <w:tc>
          <w:tcPr>
            <w:tcW w:w="1402"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976345" w:rsidP="00F21B82">
            <w:pPr>
              <w:jc w:val="center"/>
              <w:rPr>
                <w:rFonts w:ascii="Rubik" w:hAnsi="Rubik" w:cs="Rubik"/>
                <w:color w:val="000000"/>
                <w:sz w:val="20"/>
                <w:szCs w:val="20"/>
              </w:rPr>
            </w:pPr>
            <w:r>
              <w:rPr>
                <w:rFonts w:ascii="Rubik" w:hAnsi="Rubik" w:cs="Rubik"/>
                <w:color w:val="000000"/>
                <w:sz w:val="20"/>
                <w:szCs w:val="20"/>
              </w:rPr>
              <w:t>200</w:t>
            </w:r>
          </w:p>
        </w:tc>
        <w:tc>
          <w:tcPr>
            <w:tcW w:w="2510"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976345" w:rsidP="00F21B82">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nil"/>
              <w:left w:val="single" w:sz="4" w:space="0" w:color="auto"/>
              <w:bottom w:val="single" w:sz="4" w:space="0" w:color="auto"/>
              <w:right w:val="single" w:sz="4" w:space="0" w:color="auto"/>
            </w:tcBorders>
            <w:shd w:val="clear" w:color="auto" w:fill="auto"/>
            <w:vAlign w:val="bottom"/>
          </w:tcPr>
          <w:p w:rsidR="00F21B82" w:rsidRPr="00F21B82" w:rsidRDefault="00976345" w:rsidP="004F165A">
            <w:pPr>
              <w:rPr>
                <w:rFonts w:ascii="Rubik" w:hAnsi="Rubik" w:cs="Rubik"/>
                <w:color w:val="000000"/>
                <w:sz w:val="20"/>
                <w:szCs w:val="20"/>
              </w:rPr>
            </w:pPr>
            <w:r>
              <w:rPr>
                <w:rFonts w:ascii="Rubik" w:hAnsi="Rubik" w:cs="Rubik"/>
                <w:color w:val="000000"/>
                <w:sz w:val="20"/>
                <w:szCs w:val="20"/>
              </w:rPr>
              <w:t>THINER AMERICANO</w:t>
            </w:r>
          </w:p>
        </w:tc>
      </w:tr>
    </w:tbl>
    <w:p w:rsidR="00D058F7" w:rsidRPr="00B60A24" w:rsidRDefault="00D058F7" w:rsidP="00D058F7">
      <w:pPr>
        <w:rPr>
          <w:rFonts w:ascii="Rubik" w:hAnsi="Rubik" w:cs="Rubik"/>
          <w:b/>
          <w:sz w:val="22"/>
          <w:szCs w:val="22"/>
          <w:lang w:val="es-ES"/>
        </w:rPr>
      </w:pPr>
    </w:p>
    <w:p w:rsidR="00D058F7" w:rsidRPr="00B60A24" w:rsidRDefault="00D058F7" w:rsidP="00D058F7">
      <w:pPr>
        <w:rPr>
          <w:rFonts w:ascii="Rubik" w:eastAsia="Calibri" w:hAnsi="Rubik" w:cs="Rubik"/>
          <w:b/>
        </w:rPr>
      </w:pPr>
    </w:p>
    <w:p w:rsidR="00F21B82" w:rsidRDefault="00F21B82" w:rsidP="00B60A24">
      <w:pPr>
        <w:tabs>
          <w:tab w:val="left" w:pos="2827"/>
        </w:tabs>
        <w:rPr>
          <w:rFonts w:ascii="Rubik" w:hAnsi="Rubik" w:cs="Rubik"/>
          <w:sz w:val="22"/>
          <w:szCs w:val="22"/>
          <w:lang w:val="es-ES"/>
        </w:rPr>
      </w:pPr>
    </w:p>
    <w:p w:rsidR="00617EBF" w:rsidRPr="00BF728F" w:rsidRDefault="00617EBF" w:rsidP="00617EBF">
      <w:pPr>
        <w:jc w:val="center"/>
        <w:rPr>
          <w:rFonts w:ascii="Rubik" w:hAnsi="Rubik" w:cs="Rubik"/>
          <w:b/>
          <w:sz w:val="22"/>
          <w:szCs w:val="22"/>
        </w:rPr>
      </w:pPr>
      <w:r w:rsidRPr="00BF728F">
        <w:rPr>
          <w:rFonts w:ascii="Rubik" w:hAnsi="Rubik" w:cs="Rubik"/>
          <w:b/>
          <w:sz w:val="22"/>
          <w:szCs w:val="22"/>
        </w:rPr>
        <w:t>ESPECIFICACIONES MINIMAS</w:t>
      </w: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1</w:t>
      </w:r>
    </w:p>
    <w:p w:rsidR="00617EBF" w:rsidRPr="00BF728F" w:rsidRDefault="00617EBF" w:rsidP="00617EBF">
      <w:pPr>
        <w:rPr>
          <w:rFonts w:ascii="Rubik" w:hAnsi="Rubik" w:cs="Rubik"/>
          <w:sz w:val="22"/>
          <w:szCs w:val="22"/>
        </w:rPr>
      </w:pPr>
      <w:r w:rsidRPr="00BF728F">
        <w:rPr>
          <w:rFonts w:ascii="Rubik" w:hAnsi="Rubik" w:cs="Rubik"/>
          <w:sz w:val="22"/>
          <w:szCs w:val="22"/>
        </w:rPr>
        <w:t>ESMALTE BLANCO BASE AGUA</w:t>
      </w:r>
    </w:p>
    <w:p w:rsidR="00617EBF" w:rsidRPr="00BF728F" w:rsidRDefault="00617EBF" w:rsidP="00617EBF">
      <w:pPr>
        <w:rPr>
          <w:rFonts w:ascii="Rubik" w:hAnsi="Rubik" w:cs="Rubik"/>
          <w:sz w:val="22"/>
          <w:szCs w:val="22"/>
        </w:rPr>
      </w:pPr>
      <w:r w:rsidRPr="00BF728F">
        <w:rPr>
          <w:rFonts w:ascii="Rubik" w:hAnsi="Rubik" w:cs="Rubik"/>
          <w:sz w:val="22"/>
          <w:szCs w:val="22"/>
        </w:rPr>
        <w:t>Densidad: 1.00 – 1.19 grs./cm3</w:t>
      </w:r>
    </w:p>
    <w:p w:rsidR="00617EBF" w:rsidRPr="00BF728F" w:rsidRDefault="00617EBF" w:rsidP="00617EBF">
      <w:pPr>
        <w:rPr>
          <w:rFonts w:ascii="Rubik" w:hAnsi="Rubik" w:cs="Rubik"/>
          <w:sz w:val="22"/>
          <w:szCs w:val="22"/>
        </w:rPr>
      </w:pPr>
      <w:r w:rsidRPr="00BF728F">
        <w:rPr>
          <w:rFonts w:ascii="Rubik" w:hAnsi="Rubik" w:cs="Rubik"/>
          <w:sz w:val="22"/>
          <w:szCs w:val="22"/>
        </w:rPr>
        <w:t>Viscosidad: 95-105 KU</w:t>
      </w:r>
    </w:p>
    <w:p w:rsidR="00617EBF" w:rsidRPr="00BF728F" w:rsidRDefault="00617EBF" w:rsidP="00617EBF">
      <w:pPr>
        <w:rPr>
          <w:rFonts w:ascii="Rubik" w:hAnsi="Rubik" w:cs="Rubik"/>
          <w:sz w:val="22"/>
          <w:szCs w:val="22"/>
        </w:rPr>
      </w:pPr>
      <w:r w:rsidRPr="00BF728F">
        <w:rPr>
          <w:rFonts w:ascii="Rubik" w:hAnsi="Rubik" w:cs="Rubik"/>
          <w:sz w:val="22"/>
          <w:szCs w:val="22"/>
        </w:rPr>
        <w:t>Sólidos en peso: 33 - 47 % según color</w:t>
      </w:r>
    </w:p>
    <w:p w:rsidR="00617EBF" w:rsidRPr="00BF728F" w:rsidRDefault="00617EBF" w:rsidP="00617EBF">
      <w:pPr>
        <w:rPr>
          <w:rFonts w:ascii="Rubik" w:hAnsi="Rubik" w:cs="Rubik"/>
          <w:sz w:val="22"/>
          <w:szCs w:val="22"/>
        </w:rPr>
      </w:pPr>
      <w:r w:rsidRPr="00BF728F">
        <w:rPr>
          <w:rFonts w:ascii="Rubik" w:hAnsi="Rubik" w:cs="Rubik"/>
          <w:sz w:val="22"/>
          <w:szCs w:val="22"/>
        </w:rPr>
        <w:t>Rendimiento: 4 m² a dos manos.</w:t>
      </w:r>
    </w:p>
    <w:p w:rsidR="00617EBF" w:rsidRPr="00BF728F" w:rsidRDefault="00617EBF" w:rsidP="00617EBF">
      <w:pPr>
        <w:rPr>
          <w:rFonts w:ascii="Rubik" w:hAnsi="Rubik" w:cs="Rubik"/>
          <w:sz w:val="22"/>
          <w:szCs w:val="22"/>
        </w:rPr>
      </w:pPr>
      <w:r w:rsidRPr="00BF728F">
        <w:rPr>
          <w:rFonts w:ascii="Rubik" w:hAnsi="Rubik" w:cs="Rubik"/>
          <w:sz w:val="22"/>
          <w:szCs w:val="22"/>
        </w:rPr>
        <w:t>Tiempo de secado al tacto: 30 a 45 min.</w:t>
      </w:r>
    </w:p>
    <w:p w:rsidR="00617EBF" w:rsidRPr="00BF728F" w:rsidRDefault="00617EBF" w:rsidP="00617EBF">
      <w:pPr>
        <w:rPr>
          <w:rFonts w:ascii="Rubik" w:hAnsi="Rubik" w:cs="Rubik"/>
          <w:sz w:val="22"/>
          <w:szCs w:val="22"/>
        </w:rPr>
      </w:pPr>
      <w:r w:rsidRPr="00BF728F">
        <w:rPr>
          <w:rFonts w:ascii="Rubik" w:hAnsi="Rubik" w:cs="Rubik"/>
          <w:sz w:val="22"/>
          <w:szCs w:val="22"/>
        </w:rPr>
        <w:t>Tiempo de secado duro:24 horas</w:t>
      </w:r>
    </w:p>
    <w:p w:rsidR="00617EBF" w:rsidRPr="00BF728F" w:rsidRDefault="00617EBF" w:rsidP="00617EBF">
      <w:pPr>
        <w:rPr>
          <w:rFonts w:ascii="Rubik" w:hAnsi="Rubik" w:cs="Rubik"/>
          <w:sz w:val="22"/>
          <w:szCs w:val="22"/>
        </w:rPr>
      </w:pPr>
      <w:r w:rsidRPr="00BF728F">
        <w:rPr>
          <w:rFonts w:ascii="Rubik" w:hAnsi="Rubik" w:cs="Rubik"/>
          <w:sz w:val="22"/>
          <w:szCs w:val="22"/>
        </w:rPr>
        <w:t>Adherencia: buena</w:t>
      </w:r>
    </w:p>
    <w:p w:rsidR="00617EBF" w:rsidRPr="00BF728F" w:rsidRDefault="00617EBF" w:rsidP="00617EBF">
      <w:pPr>
        <w:rPr>
          <w:rFonts w:ascii="Rubik" w:hAnsi="Rubik" w:cs="Rubik"/>
          <w:sz w:val="22"/>
          <w:szCs w:val="22"/>
        </w:rPr>
      </w:pPr>
      <w:r w:rsidRPr="00BF728F">
        <w:rPr>
          <w:rFonts w:ascii="Rubik" w:hAnsi="Rubik" w:cs="Rubik"/>
          <w:sz w:val="22"/>
          <w:szCs w:val="22"/>
        </w:rPr>
        <w:t>Finura: 6H mínimo</w:t>
      </w:r>
    </w:p>
    <w:p w:rsidR="00617EBF" w:rsidRPr="00BF728F" w:rsidRDefault="00617EBF" w:rsidP="00617EBF">
      <w:pPr>
        <w:rPr>
          <w:rFonts w:ascii="Rubik" w:hAnsi="Rubik" w:cs="Rubik"/>
          <w:sz w:val="22"/>
          <w:szCs w:val="22"/>
        </w:rPr>
      </w:pPr>
      <w:r w:rsidRPr="00BF728F">
        <w:rPr>
          <w:rFonts w:ascii="Rubik" w:hAnsi="Rubik" w:cs="Rubik"/>
          <w:sz w:val="22"/>
          <w:szCs w:val="22"/>
        </w:rPr>
        <w:t>Reductor: Agua limpia</w:t>
      </w:r>
    </w:p>
    <w:p w:rsidR="00617EBF" w:rsidRPr="00BF728F" w:rsidRDefault="00617EBF" w:rsidP="00617EBF">
      <w:pPr>
        <w:rPr>
          <w:rFonts w:ascii="Rubik" w:hAnsi="Rubik" w:cs="Rubik"/>
          <w:sz w:val="22"/>
          <w:szCs w:val="22"/>
        </w:rPr>
      </w:pPr>
      <w:r w:rsidRPr="00BF728F">
        <w:rPr>
          <w:rFonts w:ascii="Rubik" w:hAnsi="Rubik" w:cs="Rubik"/>
          <w:sz w:val="22"/>
          <w:szCs w:val="22"/>
        </w:rPr>
        <w:t>Brillo a 60 : 80% mínimo</w:t>
      </w: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2</w:t>
      </w:r>
    </w:p>
    <w:p w:rsidR="00617EBF" w:rsidRPr="00BF728F" w:rsidRDefault="00617EBF" w:rsidP="00617EBF">
      <w:pPr>
        <w:rPr>
          <w:rFonts w:ascii="Rubik" w:hAnsi="Rubik" w:cs="Rubik"/>
          <w:sz w:val="22"/>
          <w:szCs w:val="22"/>
        </w:rPr>
      </w:pPr>
      <w:r w:rsidRPr="00BF728F">
        <w:rPr>
          <w:rFonts w:ascii="Rubik" w:hAnsi="Rubik" w:cs="Rubik"/>
          <w:sz w:val="22"/>
          <w:szCs w:val="22"/>
        </w:rPr>
        <w:t>PINTURA TRAFICO</w:t>
      </w:r>
    </w:p>
    <w:p w:rsidR="00617EBF" w:rsidRPr="00BF728F" w:rsidRDefault="00617EBF" w:rsidP="00617EBF">
      <w:pPr>
        <w:rPr>
          <w:rFonts w:ascii="Rubik" w:hAnsi="Rubik" w:cs="Rubik"/>
          <w:sz w:val="22"/>
          <w:szCs w:val="22"/>
        </w:rPr>
      </w:pPr>
      <w:r w:rsidRPr="00BF728F">
        <w:rPr>
          <w:rFonts w:ascii="Rubik" w:hAnsi="Rubik" w:cs="Rubik"/>
          <w:sz w:val="22"/>
          <w:szCs w:val="22"/>
        </w:rPr>
        <w:t>Densidad: 1.66 Kg/Lt</w:t>
      </w:r>
    </w:p>
    <w:p w:rsidR="00617EBF" w:rsidRPr="00BF728F" w:rsidRDefault="00617EBF" w:rsidP="00617EBF">
      <w:pPr>
        <w:rPr>
          <w:rFonts w:ascii="Rubik" w:hAnsi="Rubik" w:cs="Rubik"/>
          <w:sz w:val="22"/>
          <w:szCs w:val="22"/>
        </w:rPr>
      </w:pPr>
      <w:r w:rsidRPr="00BF728F">
        <w:rPr>
          <w:rFonts w:ascii="Rubik" w:hAnsi="Rubik" w:cs="Rubik"/>
          <w:sz w:val="22"/>
          <w:szCs w:val="22"/>
        </w:rPr>
        <w:t>Viscosidad: 68.0 Krebs</w:t>
      </w:r>
    </w:p>
    <w:p w:rsidR="00617EBF" w:rsidRPr="00BF728F" w:rsidRDefault="00617EBF" w:rsidP="00617EBF">
      <w:pPr>
        <w:rPr>
          <w:rFonts w:ascii="Rubik" w:hAnsi="Rubik" w:cs="Rubik"/>
          <w:sz w:val="22"/>
          <w:szCs w:val="22"/>
        </w:rPr>
      </w:pPr>
      <w:r w:rsidRPr="00BF728F">
        <w:rPr>
          <w:rFonts w:ascii="Rubik" w:hAnsi="Rubik" w:cs="Rubik"/>
          <w:sz w:val="22"/>
          <w:szCs w:val="22"/>
        </w:rPr>
        <w:lastRenderedPageBreak/>
        <w:t>Finura en Hegman: 5.00</w:t>
      </w:r>
    </w:p>
    <w:p w:rsidR="00617EBF" w:rsidRPr="00BF728F" w:rsidRDefault="00617EBF" w:rsidP="00617EBF">
      <w:pPr>
        <w:rPr>
          <w:rFonts w:ascii="Rubik" w:hAnsi="Rubik" w:cs="Rubik"/>
          <w:sz w:val="22"/>
          <w:szCs w:val="22"/>
        </w:rPr>
      </w:pPr>
      <w:r w:rsidRPr="00BF728F">
        <w:rPr>
          <w:rFonts w:ascii="Rubik" w:hAnsi="Rubik" w:cs="Rubik"/>
          <w:sz w:val="22"/>
          <w:szCs w:val="22"/>
        </w:rPr>
        <w:t>Relación de contraste: 98.74%</w:t>
      </w:r>
    </w:p>
    <w:p w:rsidR="00617EBF" w:rsidRPr="00BF728F" w:rsidRDefault="00617EBF" w:rsidP="00617EBF">
      <w:pPr>
        <w:rPr>
          <w:rFonts w:ascii="Rubik" w:hAnsi="Rubik" w:cs="Rubik"/>
          <w:sz w:val="22"/>
          <w:szCs w:val="22"/>
        </w:rPr>
      </w:pPr>
      <w:r w:rsidRPr="00BF728F">
        <w:rPr>
          <w:rFonts w:ascii="Rubik" w:hAnsi="Rubik" w:cs="Rubik"/>
          <w:sz w:val="22"/>
          <w:szCs w:val="22"/>
        </w:rPr>
        <w:t>Sólidos en peso: 77.19%</w:t>
      </w:r>
    </w:p>
    <w:p w:rsidR="00617EBF" w:rsidRPr="00BF728F" w:rsidRDefault="00617EBF" w:rsidP="00617EBF">
      <w:pPr>
        <w:rPr>
          <w:rFonts w:ascii="Rubik" w:hAnsi="Rubik" w:cs="Rubik"/>
          <w:sz w:val="22"/>
          <w:szCs w:val="22"/>
        </w:rPr>
      </w:pPr>
      <w:r w:rsidRPr="00BF728F">
        <w:rPr>
          <w:rFonts w:ascii="Rubik" w:hAnsi="Rubik" w:cs="Rubik"/>
          <w:sz w:val="22"/>
          <w:szCs w:val="22"/>
        </w:rPr>
        <w:t>Sólidos en volumen: 53.26%</w:t>
      </w:r>
    </w:p>
    <w:p w:rsidR="00617EBF" w:rsidRPr="00BF728F" w:rsidRDefault="00617EBF" w:rsidP="00617EBF">
      <w:pPr>
        <w:rPr>
          <w:rFonts w:ascii="Rubik" w:hAnsi="Rubik" w:cs="Rubik"/>
          <w:sz w:val="22"/>
          <w:szCs w:val="22"/>
        </w:rPr>
      </w:pPr>
      <w:r w:rsidRPr="00BF728F">
        <w:rPr>
          <w:rFonts w:ascii="Rubik" w:hAnsi="Rubik" w:cs="Rubik"/>
          <w:sz w:val="22"/>
          <w:szCs w:val="22"/>
        </w:rPr>
        <w:t>Resina (% de vehiculo): 42</w:t>
      </w:r>
    </w:p>
    <w:p w:rsidR="00617EBF" w:rsidRPr="00BF728F" w:rsidRDefault="00617EBF" w:rsidP="00617EBF">
      <w:pPr>
        <w:rPr>
          <w:rFonts w:ascii="Rubik" w:hAnsi="Rubik" w:cs="Rubik"/>
          <w:sz w:val="22"/>
          <w:szCs w:val="22"/>
        </w:rPr>
      </w:pPr>
      <w:r w:rsidRPr="00BF728F">
        <w:rPr>
          <w:rFonts w:ascii="Rubik" w:hAnsi="Rubik" w:cs="Rubik"/>
          <w:sz w:val="22"/>
          <w:szCs w:val="22"/>
        </w:rPr>
        <w:t>Hule clorado (% de resina): 17</w:t>
      </w:r>
    </w:p>
    <w:p w:rsidR="00617EBF" w:rsidRPr="00BF728F" w:rsidRDefault="00617EBF" w:rsidP="00617EBF">
      <w:pPr>
        <w:rPr>
          <w:rFonts w:ascii="Rubik" w:hAnsi="Rubik" w:cs="Rubik"/>
          <w:sz w:val="22"/>
          <w:szCs w:val="22"/>
        </w:rPr>
      </w:pPr>
      <w:r w:rsidRPr="00BF728F">
        <w:rPr>
          <w:rFonts w:ascii="Rubik" w:hAnsi="Rubik" w:cs="Rubik"/>
          <w:sz w:val="22"/>
          <w:szCs w:val="22"/>
        </w:rPr>
        <w:t>Bióxido de Titanio (% de pigmento): 24</w:t>
      </w:r>
    </w:p>
    <w:p w:rsidR="00617EBF" w:rsidRPr="00BF728F" w:rsidRDefault="00617EBF" w:rsidP="00617EBF">
      <w:pPr>
        <w:rPr>
          <w:rFonts w:ascii="Rubik" w:hAnsi="Rubik" w:cs="Rubik"/>
          <w:sz w:val="22"/>
          <w:szCs w:val="22"/>
        </w:rPr>
      </w:pPr>
      <w:r w:rsidRPr="00BF728F">
        <w:rPr>
          <w:rFonts w:ascii="Rubik" w:hAnsi="Rubik" w:cs="Rubik"/>
          <w:sz w:val="22"/>
          <w:szCs w:val="22"/>
        </w:rPr>
        <w:t>Pigmento (% en peso): 54</w:t>
      </w:r>
    </w:p>
    <w:p w:rsidR="00617EBF" w:rsidRPr="00BF728F" w:rsidRDefault="00617EBF" w:rsidP="00617EBF">
      <w:pPr>
        <w:rPr>
          <w:rFonts w:ascii="Rubik" w:hAnsi="Rubik" w:cs="Rubik"/>
          <w:sz w:val="22"/>
          <w:szCs w:val="22"/>
        </w:rPr>
      </w:pPr>
      <w:r w:rsidRPr="00BF728F">
        <w:rPr>
          <w:rFonts w:ascii="Rubik" w:hAnsi="Rubik" w:cs="Rubik"/>
          <w:sz w:val="22"/>
          <w:szCs w:val="22"/>
        </w:rPr>
        <w:t>Vehículo (% en peso): 46</w:t>
      </w:r>
    </w:p>
    <w:p w:rsidR="00617EBF" w:rsidRPr="00BF728F" w:rsidRDefault="00617EBF" w:rsidP="00617EBF">
      <w:pPr>
        <w:rPr>
          <w:rFonts w:ascii="Rubik" w:hAnsi="Rubik" w:cs="Rubik"/>
          <w:sz w:val="22"/>
          <w:szCs w:val="22"/>
        </w:rPr>
      </w:pPr>
      <w:r w:rsidRPr="00BF728F">
        <w:rPr>
          <w:rFonts w:ascii="Rubik" w:hAnsi="Rubik" w:cs="Rubik"/>
          <w:sz w:val="22"/>
          <w:szCs w:val="22"/>
        </w:rPr>
        <w:t>Volátiles totales: 22.81%</w:t>
      </w:r>
    </w:p>
    <w:p w:rsidR="00617EBF" w:rsidRPr="00BF728F" w:rsidRDefault="00617EBF" w:rsidP="00617EBF">
      <w:pPr>
        <w:rPr>
          <w:rFonts w:ascii="Rubik" w:hAnsi="Rubik" w:cs="Rubik"/>
          <w:sz w:val="22"/>
          <w:szCs w:val="22"/>
        </w:rPr>
      </w:pPr>
      <w:r w:rsidRPr="00BF728F">
        <w:rPr>
          <w:rFonts w:ascii="Rubik" w:hAnsi="Rubik" w:cs="Rubik"/>
          <w:sz w:val="22"/>
          <w:szCs w:val="22"/>
        </w:rPr>
        <w:t>Retenido en malla: 0.05%</w:t>
      </w:r>
    </w:p>
    <w:p w:rsidR="00617EBF" w:rsidRPr="00BF728F" w:rsidRDefault="00617EBF" w:rsidP="00617EBF">
      <w:pPr>
        <w:rPr>
          <w:rFonts w:ascii="Rubik" w:hAnsi="Rubik" w:cs="Rubik"/>
          <w:sz w:val="22"/>
          <w:szCs w:val="22"/>
        </w:rPr>
      </w:pPr>
      <w:r w:rsidRPr="00BF728F">
        <w:rPr>
          <w:rFonts w:ascii="Rubik" w:hAnsi="Rubik" w:cs="Rubik"/>
          <w:sz w:val="22"/>
          <w:szCs w:val="22"/>
        </w:rPr>
        <w:t>Contenido de agua libre: 0.5%</w:t>
      </w:r>
    </w:p>
    <w:p w:rsidR="00617EBF" w:rsidRPr="00BF728F" w:rsidRDefault="00617EBF" w:rsidP="00617EBF">
      <w:pPr>
        <w:rPr>
          <w:rFonts w:ascii="Rubik" w:hAnsi="Rubik" w:cs="Rubik"/>
          <w:sz w:val="22"/>
          <w:szCs w:val="22"/>
        </w:rPr>
      </w:pPr>
      <w:r w:rsidRPr="00BF728F">
        <w:rPr>
          <w:rFonts w:ascii="Rubik" w:hAnsi="Rubik" w:cs="Rubik"/>
          <w:sz w:val="22"/>
          <w:szCs w:val="22"/>
        </w:rPr>
        <w:t>Flexibilidad: cumple de acuerdo a la Norma</w:t>
      </w:r>
    </w:p>
    <w:p w:rsidR="00617EBF" w:rsidRPr="00BF728F" w:rsidRDefault="00617EBF" w:rsidP="00617EBF">
      <w:pPr>
        <w:rPr>
          <w:rFonts w:ascii="Rubik" w:hAnsi="Rubik" w:cs="Rubik"/>
          <w:sz w:val="22"/>
          <w:szCs w:val="22"/>
        </w:rPr>
      </w:pPr>
      <w:r w:rsidRPr="00BF728F">
        <w:rPr>
          <w:rFonts w:ascii="Rubik" w:hAnsi="Rubik" w:cs="Rubik"/>
          <w:sz w:val="22"/>
          <w:szCs w:val="22"/>
        </w:rPr>
        <w:t>Estabilidad: 1 año en envase cerrado</w:t>
      </w:r>
    </w:p>
    <w:p w:rsidR="00617EBF" w:rsidRPr="00BF728F" w:rsidRDefault="00617EBF" w:rsidP="00617EBF">
      <w:pPr>
        <w:rPr>
          <w:rFonts w:ascii="Rubik" w:hAnsi="Rubik" w:cs="Rubik"/>
          <w:sz w:val="22"/>
          <w:szCs w:val="22"/>
        </w:rPr>
      </w:pPr>
      <w:r w:rsidRPr="00BF728F">
        <w:rPr>
          <w:rFonts w:ascii="Rubik" w:hAnsi="Rubik" w:cs="Rubik"/>
          <w:sz w:val="22"/>
          <w:szCs w:val="22"/>
        </w:rPr>
        <w:t>Acabado: Mate</w:t>
      </w: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3</w:t>
      </w:r>
    </w:p>
    <w:p w:rsidR="00617EBF" w:rsidRPr="00BF728F" w:rsidRDefault="00617EBF" w:rsidP="00617EBF">
      <w:pPr>
        <w:rPr>
          <w:rFonts w:ascii="Rubik" w:hAnsi="Rubik" w:cs="Rubik"/>
          <w:sz w:val="22"/>
          <w:szCs w:val="22"/>
        </w:rPr>
      </w:pPr>
      <w:r w:rsidRPr="00BF728F">
        <w:rPr>
          <w:rFonts w:ascii="Rubik" w:hAnsi="Rubik" w:cs="Rubik"/>
          <w:sz w:val="22"/>
          <w:szCs w:val="22"/>
        </w:rPr>
        <w:t>PINTURA EPOXICA</w:t>
      </w:r>
    </w:p>
    <w:p w:rsidR="00617EBF" w:rsidRPr="00BF728F" w:rsidRDefault="00617EBF" w:rsidP="00617EBF">
      <w:pPr>
        <w:rPr>
          <w:rFonts w:ascii="Rubik" w:hAnsi="Rubik" w:cs="Rubik"/>
          <w:sz w:val="22"/>
          <w:szCs w:val="22"/>
        </w:rPr>
      </w:pPr>
      <w:r w:rsidRPr="00BF728F">
        <w:rPr>
          <w:rFonts w:ascii="Rubik" w:hAnsi="Rubik" w:cs="Rubik"/>
          <w:sz w:val="22"/>
          <w:szCs w:val="22"/>
        </w:rPr>
        <w:t>Densidad: 1.01-1.2 grs/cm3</w:t>
      </w:r>
    </w:p>
    <w:p w:rsidR="00617EBF" w:rsidRPr="00BF728F" w:rsidRDefault="00617EBF" w:rsidP="00617EBF">
      <w:pPr>
        <w:rPr>
          <w:rFonts w:ascii="Rubik" w:hAnsi="Rubik" w:cs="Rubik"/>
          <w:sz w:val="22"/>
          <w:szCs w:val="22"/>
        </w:rPr>
      </w:pPr>
      <w:r w:rsidRPr="00BF728F">
        <w:rPr>
          <w:rFonts w:ascii="Rubik" w:hAnsi="Rubik" w:cs="Rubik"/>
          <w:sz w:val="22"/>
          <w:szCs w:val="22"/>
        </w:rPr>
        <w:t>Sólidos en peso: 70-75%</w:t>
      </w:r>
    </w:p>
    <w:p w:rsidR="00617EBF" w:rsidRPr="00BF728F" w:rsidRDefault="00617EBF" w:rsidP="00617EBF">
      <w:pPr>
        <w:rPr>
          <w:rFonts w:ascii="Rubik" w:hAnsi="Rubik" w:cs="Rubik"/>
          <w:sz w:val="22"/>
          <w:szCs w:val="22"/>
        </w:rPr>
      </w:pPr>
      <w:r w:rsidRPr="00BF728F">
        <w:rPr>
          <w:rFonts w:ascii="Rubik" w:hAnsi="Rubik" w:cs="Rubik"/>
          <w:sz w:val="22"/>
          <w:szCs w:val="22"/>
        </w:rPr>
        <w:t>Sólidos por volumen: 54-59%</w:t>
      </w:r>
    </w:p>
    <w:p w:rsidR="00617EBF" w:rsidRPr="00BF728F" w:rsidRDefault="00617EBF" w:rsidP="00617EBF">
      <w:pPr>
        <w:rPr>
          <w:rFonts w:ascii="Rubik" w:hAnsi="Rubik" w:cs="Rubik"/>
          <w:sz w:val="22"/>
          <w:szCs w:val="22"/>
        </w:rPr>
      </w:pPr>
      <w:r w:rsidRPr="00BF728F">
        <w:rPr>
          <w:rFonts w:ascii="Rubik" w:hAnsi="Rubik" w:cs="Rubik"/>
          <w:sz w:val="22"/>
          <w:szCs w:val="22"/>
        </w:rPr>
        <w:t>Rendimiento: 6-8 m2/L</w:t>
      </w:r>
    </w:p>
    <w:p w:rsidR="00617EBF" w:rsidRPr="00BF728F" w:rsidRDefault="00617EBF" w:rsidP="00617EBF">
      <w:pPr>
        <w:rPr>
          <w:rFonts w:ascii="Rubik" w:hAnsi="Rubik" w:cs="Rubik"/>
          <w:sz w:val="22"/>
          <w:szCs w:val="22"/>
        </w:rPr>
      </w:pPr>
      <w:r w:rsidRPr="00BF728F">
        <w:rPr>
          <w:rFonts w:ascii="Rubik" w:hAnsi="Rubik" w:cs="Rubik"/>
          <w:sz w:val="22"/>
          <w:szCs w:val="22"/>
        </w:rPr>
        <w:t>Viscosidad 2000-3600 cps/20°C</w:t>
      </w:r>
    </w:p>
    <w:p w:rsidR="00617EBF" w:rsidRPr="00BF728F" w:rsidRDefault="00617EBF" w:rsidP="00617EBF">
      <w:pPr>
        <w:rPr>
          <w:rFonts w:ascii="Rubik" w:hAnsi="Rubik" w:cs="Rubik"/>
          <w:sz w:val="22"/>
          <w:szCs w:val="22"/>
        </w:rPr>
      </w:pPr>
      <w:r w:rsidRPr="00BF728F">
        <w:rPr>
          <w:rFonts w:ascii="Rubik" w:hAnsi="Rubik" w:cs="Rubik"/>
          <w:sz w:val="22"/>
          <w:szCs w:val="22"/>
        </w:rPr>
        <w:t>Brillo &lt; 60°(%) 75-85</w:t>
      </w: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4 a 10</w:t>
      </w:r>
    </w:p>
    <w:p w:rsidR="00617EBF" w:rsidRPr="00BF728F" w:rsidRDefault="00617EBF" w:rsidP="00617EBF">
      <w:pPr>
        <w:rPr>
          <w:rFonts w:ascii="Rubik" w:hAnsi="Rubik" w:cs="Rubik"/>
          <w:sz w:val="22"/>
          <w:szCs w:val="22"/>
        </w:rPr>
      </w:pPr>
      <w:r w:rsidRPr="00BF728F">
        <w:rPr>
          <w:rFonts w:ascii="Rubik" w:hAnsi="Rubik" w:cs="Rubik"/>
          <w:sz w:val="22"/>
          <w:szCs w:val="22"/>
        </w:rPr>
        <w:t>PITURA ESMALTE Y/O ANTICORROSIVO DE GRAN RESISTENCIA</w:t>
      </w:r>
    </w:p>
    <w:p w:rsidR="00617EBF" w:rsidRPr="00BF728F" w:rsidRDefault="00617EBF" w:rsidP="00617EBF">
      <w:pPr>
        <w:rPr>
          <w:rFonts w:ascii="Rubik" w:hAnsi="Rubik" w:cs="Rubik"/>
          <w:sz w:val="22"/>
          <w:szCs w:val="22"/>
        </w:rPr>
      </w:pPr>
      <w:r w:rsidRPr="00BF728F">
        <w:rPr>
          <w:rFonts w:ascii="Rubik" w:hAnsi="Rubik" w:cs="Rubik"/>
          <w:sz w:val="22"/>
          <w:szCs w:val="22"/>
        </w:rPr>
        <w:t>Densidad: 1.02 - 1.2 grs/cm3</w:t>
      </w:r>
    </w:p>
    <w:p w:rsidR="00617EBF" w:rsidRPr="00BF728F" w:rsidRDefault="00617EBF" w:rsidP="00617EBF">
      <w:pPr>
        <w:rPr>
          <w:rFonts w:ascii="Rubik" w:hAnsi="Rubik" w:cs="Rubik"/>
          <w:sz w:val="22"/>
          <w:szCs w:val="22"/>
        </w:rPr>
      </w:pPr>
      <w:r w:rsidRPr="00BF728F">
        <w:rPr>
          <w:rFonts w:ascii="Rubik" w:hAnsi="Rubik" w:cs="Rubik"/>
          <w:sz w:val="22"/>
          <w:szCs w:val="22"/>
        </w:rPr>
        <w:t>Adherencia: Gt0</w:t>
      </w:r>
    </w:p>
    <w:p w:rsidR="00617EBF" w:rsidRPr="00BF728F" w:rsidRDefault="00617EBF" w:rsidP="00617EBF">
      <w:pPr>
        <w:rPr>
          <w:rFonts w:ascii="Rubik" w:hAnsi="Rubik" w:cs="Rubik"/>
          <w:sz w:val="22"/>
          <w:szCs w:val="22"/>
        </w:rPr>
      </w:pPr>
      <w:r w:rsidRPr="00BF728F">
        <w:rPr>
          <w:rFonts w:ascii="Rubik" w:hAnsi="Rubik" w:cs="Rubik"/>
          <w:sz w:val="22"/>
          <w:szCs w:val="22"/>
        </w:rPr>
        <w:t>Rendimiento: 8-9 m2/L</w:t>
      </w:r>
    </w:p>
    <w:p w:rsidR="00617EBF" w:rsidRPr="00BF728F" w:rsidRDefault="00617EBF" w:rsidP="00617EBF">
      <w:pPr>
        <w:rPr>
          <w:rFonts w:ascii="Rubik" w:hAnsi="Rubik" w:cs="Rubik"/>
          <w:sz w:val="22"/>
          <w:szCs w:val="22"/>
        </w:rPr>
      </w:pPr>
      <w:r w:rsidRPr="00BF728F">
        <w:rPr>
          <w:rFonts w:ascii="Rubik" w:hAnsi="Rubik" w:cs="Rubik"/>
          <w:sz w:val="22"/>
          <w:szCs w:val="22"/>
        </w:rPr>
        <w:t>Viscosidad (copa Ford 4 25°C): 240 - 280 seg</w:t>
      </w:r>
    </w:p>
    <w:p w:rsidR="00617EBF" w:rsidRPr="00BF728F" w:rsidRDefault="00617EBF" w:rsidP="00617EBF">
      <w:pPr>
        <w:rPr>
          <w:rFonts w:ascii="Rubik" w:hAnsi="Rubik" w:cs="Rubik"/>
          <w:sz w:val="22"/>
          <w:szCs w:val="22"/>
        </w:rPr>
      </w:pPr>
      <w:r w:rsidRPr="00BF728F">
        <w:rPr>
          <w:rFonts w:ascii="Rubik" w:hAnsi="Rubik" w:cs="Rubik"/>
          <w:sz w:val="22"/>
          <w:szCs w:val="22"/>
        </w:rPr>
        <w:t>Brillo &lt; 60°(%): 80 - 85</w:t>
      </w:r>
    </w:p>
    <w:p w:rsidR="00617EBF" w:rsidRPr="00BF728F" w:rsidRDefault="00617EBF" w:rsidP="00617EBF">
      <w:pPr>
        <w:rPr>
          <w:rFonts w:ascii="Rubik" w:hAnsi="Rubik" w:cs="Rubik"/>
          <w:sz w:val="22"/>
          <w:szCs w:val="22"/>
        </w:rPr>
      </w:pPr>
      <w:r w:rsidRPr="00BF728F">
        <w:rPr>
          <w:rFonts w:ascii="Rubik" w:hAnsi="Rubik" w:cs="Rubik"/>
          <w:sz w:val="22"/>
          <w:szCs w:val="22"/>
        </w:rPr>
        <w:t>Porcentaje de sólidos en peso (%): 48 - 55</w:t>
      </w:r>
    </w:p>
    <w:p w:rsidR="00617EBF" w:rsidRPr="00BF728F" w:rsidRDefault="00617EBF" w:rsidP="00617EBF">
      <w:pPr>
        <w:rPr>
          <w:rFonts w:ascii="Rubik" w:hAnsi="Rubik" w:cs="Rubik"/>
          <w:sz w:val="22"/>
          <w:szCs w:val="22"/>
        </w:rPr>
      </w:pPr>
      <w:r w:rsidRPr="00BF728F">
        <w:rPr>
          <w:rFonts w:ascii="Rubik" w:hAnsi="Rubik" w:cs="Rubik"/>
          <w:sz w:val="22"/>
          <w:szCs w:val="22"/>
        </w:rPr>
        <w:t>Porcentaje de sólidos en volumen (%): 38 – 40</w:t>
      </w: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11</w:t>
      </w:r>
    </w:p>
    <w:p w:rsidR="00617EBF" w:rsidRPr="00BF728F" w:rsidRDefault="00617EBF" w:rsidP="00617EBF">
      <w:pPr>
        <w:rPr>
          <w:rFonts w:ascii="Rubik" w:eastAsia="Times New Roman" w:hAnsi="Rubik" w:cs="Rubik"/>
          <w:bCs/>
          <w:noProof/>
          <w:lang w:val="es-ES" w:eastAsia="es-MX"/>
        </w:rPr>
      </w:pPr>
      <w:r w:rsidRPr="00BF728F">
        <w:rPr>
          <w:rFonts w:ascii="Rubik" w:eastAsia="Times New Roman" w:hAnsi="Rubik" w:cs="Rubik"/>
          <w:bCs/>
          <w:noProof/>
          <w:lang w:val="es-ES" w:eastAsia="es-MX"/>
        </w:rPr>
        <w:t xml:space="preserve">PINTURA EPOXICA AZUL GRADO ALIMENTICIO </w:t>
      </w: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Debera ser un recubrimiento Epoxico de altos solidos y bajo VOC, que sea compatible con superficies humedas previamente preparadas.</w:t>
      </w:r>
    </w:p>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Debera cumplir con las Normas y Certificaciones: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 xml:space="preserve"> 61 NSF, para Tanues, Valvulas, y Accesorios.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lastRenderedPageBreak/>
        <w:t>NORSOK M501 Rev. SISTEMA 7 SUPERFICIES SUBMARINAS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Debera Cumplir con los Requerimientos de la USDA para CONTACTO CON ALIMENTOS.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NFPA Clase A, para propagacion de flama y de desarrollo humano</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CALIFICACION ANSI/NSF ESTANDAR 61 (“AGUA POTABLE)PARA LA APLICACIÓN E INSTRUCCIONES NSF.</w:t>
      </w:r>
    </w:p>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Densidad------------------------- 1.4 Kg/L</w:t>
      </w: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Solidos en Volumen--------------- 85+ 2%</w:t>
      </w: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Resistencia a la Temperatura----- Hasta 175 °C</w:t>
      </w:r>
    </w:p>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REDIMIENTO.</w:t>
      </w:r>
    </w:p>
    <w:tbl>
      <w:tblPr>
        <w:tblStyle w:val="Tablaconcuadrcula"/>
        <w:tblW w:w="0" w:type="auto"/>
        <w:tblLook w:val="04A0" w:firstRow="1" w:lastRow="0" w:firstColumn="1" w:lastColumn="0" w:noHBand="0" w:noVBand="1"/>
      </w:tblPr>
      <w:tblGrid>
        <w:gridCol w:w="4414"/>
        <w:gridCol w:w="4414"/>
      </w:tblGrid>
      <w:tr w:rsidR="00617EBF" w:rsidRPr="00BF728F" w:rsidTr="009A1F47">
        <w:tc>
          <w:tcPr>
            <w:tcW w:w="4414" w:type="dxa"/>
          </w:tcPr>
          <w:p w:rsidR="00617EBF" w:rsidRPr="00BF728F" w:rsidRDefault="00617EBF" w:rsidP="009A1F47">
            <w:pPr>
              <w:rPr>
                <w:rFonts w:ascii="Rubik" w:eastAsia="Times New Roman" w:hAnsi="Rubik" w:cs="Rubik"/>
                <w:noProof/>
                <w:lang w:val="es-ES"/>
              </w:rPr>
            </w:pPr>
            <w:r w:rsidRPr="00BF728F">
              <w:rPr>
                <w:rFonts w:ascii="Rubik" w:eastAsia="Times New Roman" w:hAnsi="Rubik" w:cs="Rubik"/>
                <w:noProof/>
                <w:lang w:val="es-ES"/>
              </w:rPr>
              <w:t>ESPESOR PELICULA</w:t>
            </w:r>
          </w:p>
        </w:tc>
        <w:tc>
          <w:tcPr>
            <w:tcW w:w="4414" w:type="dxa"/>
          </w:tcPr>
          <w:p w:rsidR="00617EBF" w:rsidRPr="00BF728F" w:rsidRDefault="00617EBF" w:rsidP="009A1F47">
            <w:pPr>
              <w:rPr>
                <w:rFonts w:ascii="Rubik" w:eastAsia="Times New Roman" w:hAnsi="Rubik" w:cs="Rubik"/>
                <w:noProof/>
                <w:lang w:val="es-ES"/>
              </w:rPr>
            </w:pPr>
            <w:r w:rsidRPr="00BF728F">
              <w:rPr>
                <w:rFonts w:ascii="Rubik" w:eastAsia="Times New Roman" w:hAnsi="Rubik" w:cs="Rubik"/>
                <w:noProof/>
                <w:lang w:val="es-ES"/>
              </w:rPr>
              <w:t>RENDIMIENTO</w:t>
            </w:r>
          </w:p>
        </w:tc>
      </w:tr>
      <w:tr w:rsidR="00617EBF" w:rsidRPr="00BF728F" w:rsidTr="009A1F47">
        <w:tc>
          <w:tcPr>
            <w:tcW w:w="4414" w:type="dxa"/>
          </w:tcPr>
          <w:p w:rsidR="00617EBF" w:rsidRPr="00BF728F" w:rsidRDefault="00617EBF" w:rsidP="009A1F47">
            <w:pPr>
              <w:rPr>
                <w:rFonts w:ascii="Rubik" w:eastAsia="Times New Roman" w:hAnsi="Rubik" w:cs="Rubik"/>
                <w:noProof/>
                <w:lang w:val="es-ES"/>
              </w:rPr>
            </w:pPr>
            <w:r w:rsidRPr="00BF728F">
              <w:rPr>
                <w:rFonts w:ascii="Rubik" w:eastAsia="Times New Roman" w:hAnsi="Rubik" w:cs="Rubik"/>
                <w:noProof/>
                <w:lang w:val="es-ES"/>
              </w:rPr>
              <w:t>100 Mm</w:t>
            </w:r>
          </w:p>
        </w:tc>
        <w:tc>
          <w:tcPr>
            <w:tcW w:w="4414" w:type="dxa"/>
          </w:tcPr>
          <w:p w:rsidR="00617EBF" w:rsidRPr="00BF728F" w:rsidRDefault="00617EBF" w:rsidP="009A1F47">
            <w:pPr>
              <w:rPr>
                <w:rFonts w:ascii="Rubik" w:eastAsia="Times New Roman" w:hAnsi="Rubik" w:cs="Rubik"/>
                <w:noProof/>
                <w:lang w:val="es-ES"/>
              </w:rPr>
            </w:pPr>
            <w:r w:rsidRPr="00BF728F">
              <w:rPr>
                <w:rFonts w:ascii="Rubik" w:eastAsia="Times New Roman" w:hAnsi="Rubik" w:cs="Rubik"/>
                <w:noProof/>
                <w:lang w:val="es-ES"/>
              </w:rPr>
              <w:t>8.5 M2/L</w:t>
            </w:r>
          </w:p>
        </w:tc>
      </w:tr>
      <w:tr w:rsidR="00617EBF" w:rsidRPr="00BF728F" w:rsidTr="009A1F47">
        <w:tc>
          <w:tcPr>
            <w:tcW w:w="4414" w:type="dxa"/>
          </w:tcPr>
          <w:p w:rsidR="00617EBF" w:rsidRPr="00BF728F" w:rsidRDefault="00617EBF" w:rsidP="009A1F47">
            <w:pPr>
              <w:rPr>
                <w:rFonts w:ascii="Rubik" w:eastAsia="Times New Roman" w:hAnsi="Rubik" w:cs="Rubik"/>
                <w:noProof/>
                <w:lang w:val="es-ES"/>
              </w:rPr>
            </w:pPr>
            <w:r w:rsidRPr="00BF728F">
              <w:rPr>
                <w:rFonts w:ascii="Rubik" w:eastAsia="Times New Roman" w:hAnsi="Rubik" w:cs="Rubik"/>
                <w:noProof/>
                <w:lang w:val="es-ES"/>
              </w:rPr>
              <w:t>125Mn</w:t>
            </w:r>
          </w:p>
        </w:tc>
        <w:tc>
          <w:tcPr>
            <w:tcW w:w="4414" w:type="dxa"/>
          </w:tcPr>
          <w:p w:rsidR="00617EBF" w:rsidRPr="00BF728F" w:rsidRDefault="00617EBF" w:rsidP="009A1F47">
            <w:pPr>
              <w:rPr>
                <w:rFonts w:ascii="Rubik" w:eastAsia="Times New Roman" w:hAnsi="Rubik" w:cs="Rubik"/>
                <w:noProof/>
                <w:lang w:val="es-ES"/>
              </w:rPr>
            </w:pPr>
            <w:r w:rsidRPr="00BF728F">
              <w:rPr>
                <w:rFonts w:ascii="Rubik" w:eastAsia="Times New Roman" w:hAnsi="Rubik" w:cs="Rubik"/>
                <w:noProof/>
                <w:lang w:val="es-ES"/>
              </w:rPr>
              <w:t>6.8 M2/L</w:t>
            </w:r>
          </w:p>
        </w:tc>
      </w:tr>
      <w:tr w:rsidR="00617EBF" w:rsidRPr="00BF728F" w:rsidTr="009A1F47">
        <w:tc>
          <w:tcPr>
            <w:tcW w:w="4414" w:type="dxa"/>
          </w:tcPr>
          <w:p w:rsidR="00617EBF" w:rsidRPr="00BF728F" w:rsidRDefault="00617EBF" w:rsidP="009A1F47">
            <w:pPr>
              <w:rPr>
                <w:rFonts w:ascii="Rubik" w:eastAsia="Times New Roman" w:hAnsi="Rubik" w:cs="Rubik"/>
                <w:noProof/>
                <w:lang w:val="es-ES"/>
              </w:rPr>
            </w:pPr>
          </w:p>
        </w:tc>
        <w:tc>
          <w:tcPr>
            <w:tcW w:w="4414" w:type="dxa"/>
          </w:tcPr>
          <w:p w:rsidR="00617EBF" w:rsidRPr="00BF728F" w:rsidRDefault="00617EBF" w:rsidP="009A1F47">
            <w:pPr>
              <w:rPr>
                <w:rFonts w:ascii="Rubik" w:eastAsia="Times New Roman" w:hAnsi="Rubik" w:cs="Rubik"/>
                <w:noProof/>
                <w:lang w:val="es-ES"/>
              </w:rPr>
            </w:pPr>
          </w:p>
        </w:tc>
      </w:tr>
    </w:tbl>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12</w:t>
      </w:r>
    </w:p>
    <w:p w:rsidR="00F21B82" w:rsidRPr="00BF728F" w:rsidRDefault="00617EBF" w:rsidP="00617EBF">
      <w:pPr>
        <w:rPr>
          <w:rFonts w:ascii="Rubik" w:hAnsi="Rubik" w:cs="Rubik"/>
          <w:sz w:val="22"/>
          <w:szCs w:val="22"/>
        </w:rPr>
      </w:pPr>
      <w:r w:rsidRPr="00BF728F">
        <w:rPr>
          <w:rFonts w:ascii="Rubik" w:hAnsi="Rubik" w:cs="Rubik"/>
          <w:sz w:val="22"/>
          <w:szCs w:val="22"/>
        </w:rPr>
        <w:t>THINNER</w:t>
      </w:r>
    </w:p>
    <w:p w:rsidR="00617EBF" w:rsidRPr="00372AE2" w:rsidRDefault="00617EBF" w:rsidP="00617EBF">
      <w:pPr>
        <w:rPr>
          <w:rFonts w:ascii="Rubik" w:eastAsia="Times New Roman" w:hAnsi="Rubik" w:cs="Rubik"/>
          <w:noProof/>
          <w:sz w:val="22"/>
          <w:lang w:val="es-ES" w:eastAsia="es-MX"/>
        </w:rPr>
      </w:pPr>
      <w:r w:rsidRPr="00BF728F">
        <w:rPr>
          <w:rFonts w:ascii="Rubik" w:eastAsia="Times New Roman" w:hAnsi="Rubik" w:cs="Rubik"/>
          <w:noProof/>
          <w:sz w:val="22"/>
          <w:lang w:val="es-ES" w:eastAsia="es-MX"/>
        </w:rPr>
        <w:t>21-06 Ó AMERCOAT 65  CUMPLE CON EPA 24 VOC</w:t>
      </w:r>
    </w:p>
    <w:p w:rsidR="00F21B82" w:rsidRDefault="00F21B82" w:rsidP="00B60A24">
      <w:pPr>
        <w:tabs>
          <w:tab w:val="left" w:pos="2827"/>
        </w:tabs>
        <w:rPr>
          <w:rFonts w:ascii="Rubik" w:hAnsi="Rubik" w:cs="Rubik"/>
          <w:sz w:val="22"/>
          <w:szCs w:val="22"/>
          <w:lang w:val="es-ES"/>
        </w:rPr>
      </w:pPr>
    </w:p>
    <w:p w:rsidR="00F21B82" w:rsidRPr="00B60A24" w:rsidRDefault="00F21B82" w:rsidP="00B60A24">
      <w:pPr>
        <w:tabs>
          <w:tab w:val="left" w:pos="2827"/>
        </w:tabs>
        <w:rPr>
          <w:rFonts w:ascii="Rubik" w:hAnsi="Rubik" w:cs="Rubik"/>
          <w:sz w:val="22"/>
          <w:szCs w:val="22"/>
          <w:lang w:val="es-ES"/>
        </w:rPr>
      </w:pPr>
    </w:p>
    <w:p w:rsidR="00B60A24" w:rsidRPr="00B60A24" w:rsidRDefault="00B60A24" w:rsidP="00B60A24">
      <w:pPr>
        <w:tabs>
          <w:tab w:val="left" w:pos="2827"/>
        </w:tabs>
        <w:rPr>
          <w:rFonts w:ascii="Rubik" w:hAnsi="Rubik" w:cs="Rubik"/>
          <w:sz w:val="22"/>
          <w:szCs w:val="22"/>
          <w:lang w:val="es-ES"/>
        </w:rPr>
      </w:pPr>
    </w:p>
    <w:p w:rsidR="00D058F7" w:rsidRDefault="00D058F7"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D058F7" w:rsidRDefault="00D058F7" w:rsidP="00D058F7">
      <w:pPr>
        <w:rPr>
          <w:rFonts w:ascii="Rubik" w:eastAsia="Calibri" w:hAnsi="Rubik" w:cs="Rubik"/>
          <w:b/>
        </w:rPr>
      </w:pPr>
    </w:p>
    <w:p w:rsidR="00BF728F" w:rsidRPr="00226E37" w:rsidRDefault="00BF728F" w:rsidP="00D058F7">
      <w:pPr>
        <w:rPr>
          <w:rFonts w:ascii="Rubik" w:hAnsi="Rubik" w:cs="Rubik"/>
          <w:b/>
        </w:rPr>
      </w:pPr>
      <w:bookmarkStart w:id="18" w:name="_GoBack"/>
      <w:bookmarkEnd w:id="18"/>
    </w:p>
    <w:p w:rsidR="00D058F7" w:rsidRPr="00226E37" w:rsidRDefault="00D058F7" w:rsidP="00D058F7">
      <w:pPr>
        <w:jc w:val="center"/>
        <w:rPr>
          <w:rFonts w:ascii="Rubik" w:hAnsi="Rubik" w:cs="Rubik"/>
          <w:b/>
        </w:rPr>
      </w:pPr>
      <w:r w:rsidRPr="00226E37">
        <w:rPr>
          <w:rFonts w:ascii="Rubik" w:hAnsi="Rubik" w:cs="Rubik"/>
          <w:b/>
        </w:rPr>
        <w:lastRenderedPageBreak/>
        <w:t>ANEXO 4</w:t>
      </w:r>
    </w:p>
    <w:p w:rsidR="00D058F7" w:rsidRPr="00226E37" w:rsidRDefault="00D058F7" w:rsidP="00D058F7">
      <w:pPr>
        <w:jc w:val="center"/>
        <w:rPr>
          <w:rFonts w:ascii="Rubik" w:hAnsi="Rubik" w:cs="Rubik"/>
        </w:rPr>
      </w:pPr>
      <w:r w:rsidRPr="00226E37">
        <w:rPr>
          <w:rFonts w:ascii="Rubik" w:hAnsi="Rubik" w:cs="Rubik"/>
        </w:rPr>
        <w:t>“JUNTA ACLARATORIA”</w:t>
      </w:r>
    </w:p>
    <w:p w:rsidR="00D058F7" w:rsidRPr="00226E37" w:rsidRDefault="00D058F7" w:rsidP="00D058F7">
      <w:pPr>
        <w:rPr>
          <w:rFonts w:ascii="Rubik" w:hAnsi="Rubik" w:cs="Rubik"/>
        </w:rPr>
      </w:pPr>
    </w:p>
    <w:p w:rsidR="00D058F7" w:rsidRPr="00226E37" w:rsidRDefault="00D058F7" w:rsidP="00D058F7">
      <w:pPr>
        <w:jc w:val="both"/>
        <w:rPr>
          <w:rFonts w:ascii="Rubik" w:hAnsi="Rubik" w:cs="Rubik"/>
        </w:rPr>
      </w:pPr>
      <w:r w:rsidRPr="00226E37">
        <w:rPr>
          <w:rFonts w:ascii="Rubik" w:hAnsi="Rubik" w:cs="Rubik"/>
        </w:rPr>
        <w:t>NOTAS ACLARATORIAS:</w:t>
      </w:r>
    </w:p>
    <w:p w:rsidR="00D058F7" w:rsidRPr="00226E37" w:rsidRDefault="00D058F7" w:rsidP="00D058F7">
      <w:pPr>
        <w:numPr>
          <w:ilvl w:val="0"/>
          <w:numId w:val="17"/>
        </w:numPr>
        <w:jc w:val="both"/>
        <w:rPr>
          <w:rFonts w:ascii="Rubik" w:hAnsi="Rubik" w:cs="Rubik"/>
        </w:rPr>
      </w:pPr>
      <w:r w:rsidRPr="00226E37">
        <w:rPr>
          <w:rFonts w:ascii="Rubik" w:hAnsi="Rubik" w:cs="Rubik"/>
        </w:rPr>
        <w:t>Solo se aceptarán preguntas presentadas con este formato.</w:t>
      </w:r>
    </w:p>
    <w:p w:rsidR="00D058F7" w:rsidRPr="00226E37" w:rsidRDefault="00D058F7" w:rsidP="00D058F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D058F7" w:rsidRPr="00226E37" w:rsidRDefault="00D058F7" w:rsidP="00D058F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976345" w:rsidRPr="00226E37">
        <w:rPr>
          <w:rFonts w:ascii="Rubik" w:hAnsi="Rubik" w:cs="Rubik"/>
        </w:rPr>
        <w:t>Síntesis</w:t>
      </w:r>
      <w:r w:rsidRPr="00226E37">
        <w:rPr>
          <w:rFonts w:ascii="Rubik" w:hAnsi="Rubik" w:cs="Rubik"/>
        </w:rPr>
        <w:t xml:space="preserve"> Especifica en el punto de: “JUNTA ACLARATORIA”.</w:t>
      </w:r>
    </w:p>
    <w:p w:rsidR="00D058F7" w:rsidRPr="00226E37" w:rsidRDefault="00D058F7" w:rsidP="00D058F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058F7" w:rsidRPr="00226E37" w:rsidTr="00097FC2">
        <w:trPr>
          <w:cantSplit/>
        </w:trPr>
        <w:tc>
          <w:tcPr>
            <w:tcW w:w="5000" w:type="pct"/>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D058F7" w:rsidRPr="00226E37" w:rsidTr="00097FC2">
        <w:trPr>
          <w:cantSplit/>
          <w:trHeight w:val="140"/>
        </w:trPr>
        <w:tc>
          <w:tcPr>
            <w:tcW w:w="5000" w:type="pct"/>
            <w:tcBorders>
              <w:bottom w:val="double" w:sz="4" w:space="0" w:color="auto"/>
            </w:tcBorders>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D058F7" w:rsidRPr="00226E37" w:rsidRDefault="00D058F7" w:rsidP="00097FC2">
            <w:pPr>
              <w:rPr>
                <w:rFonts w:ascii="Rubik" w:hAnsi="Rubik" w:cs="Rubik"/>
              </w:rPr>
            </w:pPr>
          </w:p>
        </w:tc>
      </w:tr>
      <w:tr w:rsidR="00D058F7" w:rsidRPr="00226E37" w:rsidTr="00097F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b/>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PROTESTO LO NECESARIO:</w:t>
      </w:r>
    </w:p>
    <w:p w:rsidR="00D058F7" w:rsidRPr="00226E37" w:rsidRDefault="00D058F7" w:rsidP="00D058F7">
      <w:pPr>
        <w:rPr>
          <w:rFonts w:ascii="Rubik" w:hAnsi="Rubik" w:cs="Rubik"/>
        </w:rPr>
      </w:pPr>
      <w:r w:rsidRPr="00226E37">
        <w:rPr>
          <w:rFonts w:ascii="Rubik" w:hAnsi="Rubik" w:cs="Rubik"/>
        </w:rPr>
        <w:t>LUGAR Y FECHA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_____________________________________</w:t>
      </w:r>
    </w:p>
    <w:p w:rsidR="00D058F7" w:rsidRPr="00226E37" w:rsidRDefault="00D058F7" w:rsidP="00D058F7">
      <w:pPr>
        <w:rPr>
          <w:rFonts w:ascii="Rubik" w:hAnsi="Rubik" w:cs="Rubik"/>
        </w:rPr>
      </w:pPr>
      <w:r w:rsidRPr="00226E37">
        <w:rPr>
          <w:rFonts w:ascii="Rubik" w:hAnsi="Rubik" w:cs="Rubik"/>
        </w:rPr>
        <w:t xml:space="preserve">Nombre y firma del Representante Legal </w:t>
      </w:r>
    </w:p>
    <w:p w:rsidR="00D058F7" w:rsidRPr="00226E37" w:rsidRDefault="00D058F7" w:rsidP="00D058F7">
      <w:pPr>
        <w:rPr>
          <w:rFonts w:ascii="Rubik" w:hAnsi="Rubik" w:cs="Rubik"/>
        </w:rPr>
      </w:pPr>
      <w:r w:rsidRPr="00226E37">
        <w:rPr>
          <w:rFonts w:ascii="Rubik" w:hAnsi="Rubik" w:cs="Rubik"/>
        </w:rPr>
        <w:t>Razón social de la empresa</w:t>
      </w:r>
    </w:p>
    <w:p w:rsidR="00976345" w:rsidRDefault="00976345" w:rsidP="00976345">
      <w:pPr>
        <w:rPr>
          <w:rFonts w:ascii="Rubik" w:hAnsi="Rubik" w:cs="Rubik"/>
        </w:rPr>
      </w:pPr>
    </w:p>
    <w:p w:rsidR="00D058F7" w:rsidRPr="00226E37" w:rsidRDefault="00D058F7" w:rsidP="00976345">
      <w:pPr>
        <w:jc w:val="center"/>
        <w:rPr>
          <w:rFonts w:ascii="Rubik" w:hAnsi="Rubik" w:cs="Rubik"/>
          <w:b/>
        </w:rPr>
      </w:pPr>
      <w:r w:rsidRPr="00226E37">
        <w:rPr>
          <w:rFonts w:ascii="Rubik" w:hAnsi="Rubik" w:cs="Rubik"/>
          <w:b/>
        </w:rPr>
        <w:lastRenderedPageBreak/>
        <w:t>ANEXO 5</w:t>
      </w:r>
    </w:p>
    <w:p w:rsidR="00D058F7" w:rsidRPr="00226E37" w:rsidRDefault="00D058F7" w:rsidP="00D058F7">
      <w:pPr>
        <w:jc w:val="center"/>
        <w:rPr>
          <w:rFonts w:ascii="Rubik" w:hAnsi="Rubik" w:cs="Rubik"/>
        </w:rPr>
      </w:pPr>
      <w:r w:rsidRPr="00226E37">
        <w:rPr>
          <w:rFonts w:ascii="Rubik" w:hAnsi="Rubik" w:cs="Rubik"/>
        </w:rPr>
        <w:t>“FIANZA”</w:t>
      </w:r>
    </w:p>
    <w:p w:rsidR="00D058F7" w:rsidRPr="00226E37" w:rsidRDefault="00D058F7" w:rsidP="00D058F7">
      <w:pPr>
        <w:jc w:val="both"/>
        <w:rPr>
          <w:rFonts w:ascii="Rubik" w:hAnsi="Rubik" w:cs="Rubik"/>
          <w:b/>
          <w:bCs/>
          <w:caps/>
        </w:rPr>
      </w:pPr>
    </w:p>
    <w:p w:rsidR="00D058F7" w:rsidRPr="00226E37" w:rsidRDefault="00D058F7" w:rsidP="00D058F7">
      <w:pPr>
        <w:jc w:val="both"/>
        <w:rPr>
          <w:rFonts w:ascii="Rubik" w:hAnsi="Rubik" w:cs="Rubik"/>
          <w:b/>
          <w:bCs/>
          <w:caps/>
        </w:rPr>
      </w:pPr>
      <w:r w:rsidRPr="00226E37">
        <w:rPr>
          <w:rFonts w:ascii="Rubik" w:hAnsi="Rubik" w:cs="Rubik"/>
          <w:b/>
          <w:bCs/>
          <w:caps/>
        </w:rPr>
        <w:t>1.- TEXTO DE FIANZA DE BUENA CALIDAD, REPARACIÓN DE DEFECTOS Y VICIOS OCULTOS:</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jc w:val="both"/>
        <w:rPr>
          <w:rFonts w:ascii="Rubik" w:hAnsi="Rubik" w:cs="Rubik"/>
          <w:b/>
          <w:iCs/>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both"/>
        <w:rPr>
          <w:rFonts w:ascii="Rubik" w:hAnsi="Rubik" w:cs="Rubik"/>
          <w:b/>
          <w:bCs/>
          <w:caps/>
        </w:rPr>
      </w:pPr>
      <w:r w:rsidRPr="00226E37">
        <w:rPr>
          <w:rFonts w:ascii="Rubik" w:hAnsi="Rubik" w:cs="Rubik"/>
          <w:b/>
          <w:bCs/>
          <w:caps/>
        </w:rPr>
        <w:t>2.- TEXTO DE FIANZA DE ANTICIPO:</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8E4509">
      <w:pPr>
        <w:rPr>
          <w:rFonts w:ascii="Rubik" w:hAnsi="Rubik" w:cs="Rubik"/>
          <w:b/>
          <w:smallCaps/>
        </w:rPr>
      </w:pPr>
    </w:p>
    <w:p w:rsidR="00976345" w:rsidRDefault="00976345" w:rsidP="00D058F7">
      <w:pPr>
        <w:jc w:val="center"/>
        <w:rPr>
          <w:rFonts w:ascii="Rubik" w:hAnsi="Rubik" w:cs="Rubik"/>
          <w:b/>
        </w:rPr>
      </w:pPr>
    </w:p>
    <w:p w:rsidR="00D058F7" w:rsidRPr="00226E37" w:rsidRDefault="00D058F7" w:rsidP="00D058F7">
      <w:pPr>
        <w:jc w:val="center"/>
        <w:rPr>
          <w:rFonts w:ascii="Rubik" w:hAnsi="Rubik" w:cs="Rubik"/>
        </w:rPr>
      </w:pPr>
      <w:r w:rsidRPr="00226E37">
        <w:rPr>
          <w:rFonts w:ascii="Rubik" w:hAnsi="Rubik" w:cs="Rubik"/>
          <w:b/>
        </w:rPr>
        <w:lastRenderedPageBreak/>
        <w:t>ANEXO 6</w:t>
      </w:r>
    </w:p>
    <w:p w:rsidR="00D058F7" w:rsidRPr="00226E37" w:rsidRDefault="00D058F7" w:rsidP="00D058F7">
      <w:pPr>
        <w:jc w:val="center"/>
        <w:rPr>
          <w:rFonts w:ascii="Rubik" w:hAnsi="Rubik" w:cs="Rubik"/>
        </w:rPr>
      </w:pPr>
      <w:r w:rsidRPr="00226E37">
        <w:rPr>
          <w:rFonts w:ascii="Rubik" w:hAnsi="Rubik" w:cs="Rubik"/>
        </w:rPr>
        <w:t>“CARTA GARANTÍA”</w:t>
      </w:r>
    </w:p>
    <w:p w:rsidR="00D058F7" w:rsidRPr="00226E37" w:rsidRDefault="00D058F7" w:rsidP="00D058F7">
      <w:pPr>
        <w:jc w:val="center"/>
        <w:rPr>
          <w:rFonts w:ascii="Rubik" w:hAnsi="Rubik" w:cs="Rubik"/>
          <w:b/>
          <w:bCs/>
          <w:caps/>
        </w:rPr>
      </w:pPr>
    </w:p>
    <w:p w:rsidR="00D058F7" w:rsidRPr="00226E37" w:rsidRDefault="00D058F7" w:rsidP="00D058F7">
      <w:pPr>
        <w:jc w:val="both"/>
        <w:rPr>
          <w:rFonts w:ascii="Rubik" w:hAnsi="Rubik" w:cs="Rubik"/>
          <w:b/>
        </w:rPr>
      </w:pPr>
      <w:r w:rsidRPr="00226E37">
        <w:rPr>
          <w:rFonts w:ascii="Rubik" w:hAnsi="Rubik" w:cs="Rubik"/>
          <w:b/>
        </w:rPr>
        <w:t>COMI</w:t>
      </w:r>
      <w:r w:rsidR="006B1CF3">
        <w:rPr>
          <w:rFonts w:ascii="Rubik" w:hAnsi="Rubik" w:cs="Rubik"/>
          <w:b/>
        </w:rPr>
        <w:t>SIÓN</w:t>
      </w:r>
      <w:r w:rsidRPr="00226E37">
        <w:rPr>
          <w:rFonts w:ascii="Rubik" w:hAnsi="Rubik" w:cs="Rubik"/>
          <w:b/>
        </w:rPr>
        <w:t xml:space="preserve">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2</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D058F7" w:rsidRPr="00795AC6" w:rsidRDefault="00D058F7" w:rsidP="00D058F7">
      <w:pP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3</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copia de Cedula de Identificación Fiscal con RFC.</w:t>
      </w:r>
    </w:p>
    <w:p w:rsidR="00D058F7" w:rsidRPr="00226E37" w:rsidRDefault="00D058F7" w:rsidP="00D058F7">
      <w:pPr>
        <w:jc w:val="both"/>
        <w:rPr>
          <w:rFonts w:ascii="Rubik" w:hAnsi="Rubik" w:cs="Rubik"/>
        </w:rPr>
      </w:pP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4</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sidR="00976345">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D058F7" w:rsidRPr="00CE60F4" w:rsidRDefault="00D058F7" w:rsidP="00D058F7">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D058F7" w:rsidRPr="00226E37" w:rsidRDefault="00D058F7" w:rsidP="00D058F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D058F7" w:rsidRPr="00226E37" w:rsidRDefault="00D058F7" w:rsidP="00D058F7">
      <w:pPr>
        <w:jc w:val="both"/>
        <w:rPr>
          <w:rFonts w:ascii="Rubik" w:hAnsi="Rubik" w:cs="Rubik"/>
        </w:rPr>
      </w:pPr>
      <w:r w:rsidRPr="00226E37">
        <w:rPr>
          <w:rFonts w:ascii="Rubik" w:hAnsi="Rubik" w:cs="Rubik"/>
          <w:noProof/>
          <w:lang w:eastAsia="es-MX"/>
        </w:rPr>
        <w:t xml:space="preserve">LICITACIÓN PÚBLICA </w:t>
      </w:r>
      <w:r w:rsidR="005C2A85">
        <w:rPr>
          <w:rFonts w:ascii="Rubik" w:hAnsi="Rubik" w:cs="Rubik"/>
          <w:noProof/>
          <w:lang w:eastAsia="es-MX"/>
        </w:rPr>
        <w:t>MUNICIPAL</w:t>
      </w:r>
      <w:r w:rsidR="008E4509">
        <w:rPr>
          <w:rFonts w:ascii="Rubik" w:hAnsi="Rubik" w:cs="Rubik"/>
          <w:noProof/>
          <w:lang w:eastAsia="es-MX"/>
        </w:rPr>
        <w:t xml:space="preserve"> </w:t>
      </w:r>
      <w:r w:rsidR="005C2A85">
        <w:rPr>
          <w:rFonts w:ascii="Rubik" w:hAnsi="Rubik" w:cs="Rubik"/>
          <w:noProof/>
          <w:lang w:eastAsia="es-MX"/>
        </w:rPr>
        <w:t>SI</w:t>
      </w:r>
      <w:r w:rsidR="008E4509">
        <w:rPr>
          <w:rFonts w:ascii="Rubik" w:hAnsi="Rubik" w:cs="Rubik"/>
          <w:noProof/>
          <w:lang w:eastAsia="es-MX"/>
        </w:rPr>
        <w:t>N</w:t>
      </w:r>
      <w:r w:rsidRPr="00226E37">
        <w:rPr>
          <w:rFonts w:ascii="Rubik" w:hAnsi="Rubik" w:cs="Rubik"/>
          <w:noProof/>
          <w:lang w:eastAsia="es-MX"/>
        </w:rPr>
        <w:t xml:space="preserve"> CONCURRENCIA, SEAPAL Nº </w:t>
      </w:r>
      <w:r w:rsidR="005C2A85">
        <w:rPr>
          <w:rFonts w:ascii="Rubik" w:hAnsi="Rubik" w:cs="Rubik"/>
          <w:noProof/>
          <w:lang w:eastAsia="es-MX"/>
        </w:rPr>
        <w:t>LPMS</w:t>
      </w:r>
      <w:r w:rsidR="008E4509">
        <w:rPr>
          <w:rFonts w:ascii="Rubik" w:hAnsi="Rubik" w:cs="Rubik"/>
          <w:noProof/>
          <w:lang w:eastAsia="es-MX"/>
        </w:rPr>
        <w:t>C/0</w:t>
      </w:r>
      <w:r w:rsidR="005C2A85">
        <w:rPr>
          <w:rFonts w:ascii="Rubik" w:hAnsi="Rubik" w:cs="Rubik"/>
          <w:noProof/>
          <w:lang w:eastAsia="es-MX"/>
        </w:rPr>
        <w:t>1</w:t>
      </w:r>
      <w:r w:rsidR="001F7E8E" w:rsidRPr="001F7E8E">
        <w:rPr>
          <w:rFonts w:ascii="Rubik" w:hAnsi="Rubik" w:cs="Rubik"/>
          <w:noProof/>
          <w:lang w:eastAsia="es-MX"/>
        </w:rPr>
        <w:t>/</w:t>
      </w:r>
      <w:r w:rsidR="00ED5B7F">
        <w:rPr>
          <w:rFonts w:ascii="Rubik" w:hAnsi="Rubik" w:cs="Rubik"/>
          <w:noProof/>
          <w:lang w:eastAsia="es-MX"/>
        </w:rPr>
        <w:t>17</w:t>
      </w:r>
      <w:r w:rsidR="005C2A85">
        <w:rPr>
          <w:rFonts w:ascii="Rubik" w:hAnsi="Rubik" w:cs="Rubik"/>
          <w:noProof/>
          <w:lang w:eastAsia="es-MX"/>
        </w:rPr>
        <w:t>405</w:t>
      </w:r>
      <w:r w:rsidR="001F7E8E" w:rsidRPr="001F7E8E">
        <w:rPr>
          <w:rFonts w:ascii="Rubik" w:hAnsi="Rubik" w:cs="Rubik"/>
          <w:noProof/>
          <w:lang w:eastAsia="es-MX"/>
        </w:rPr>
        <w:t>/202</w:t>
      </w:r>
      <w:r w:rsidR="005C2A85">
        <w:rPr>
          <w:rFonts w:ascii="Rubik" w:hAnsi="Rubik" w:cs="Rubik"/>
          <w:noProof/>
          <w:lang w:eastAsia="es-MX"/>
        </w:rPr>
        <w:t>5</w:t>
      </w:r>
      <w:r w:rsidR="001F7E8E">
        <w:rPr>
          <w:rFonts w:ascii="Rubik" w:hAnsi="Rubik" w:cs="Rubik"/>
          <w:noProof/>
          <w:lang w:eastAsia="es-MX"/>
        </w:rPr>
        <w:t xml:space="preserve"> </w:t>
      </w:r>
      <w:r w:rsidRPr="00226E37">
        <w:rPr>
          <w:rFonts w:ascii="Rubik" w:hAnsi="Rubik" w:cs="Rubik"/>
          <w:noProof/>
          <w:lang w:eastAsia="es-MX"/>
        </w:rPr>
        <w:t xml:space="preserve">PARA LA ADQUISICION </w:t>
      </w:r>
      <w:r w:rsidR="005C2A85">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b/>
          <w:smallCaps/>
        </w:rPr>
      </w:pPr>
    </w:p>
    <w:p w:rsidR="00D058F7" w:rsidRPr="00226E37" w:rsidRDefault="006B1CF3" w:rsidP="00D058F7">
      <w:pPr>
        <w:jc w:val="both"/>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ALCANTARILLADO DE PUERTO VALLARTA, JALISCO.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D058F7" w:rsidRPr="00226E37" w:rsidRDefault="00D058F7" w:rsidP="00D058F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Nombre del Participante:</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 Licencia Municipal:</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del Registro Federal de Contribuyentes:</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Municipio o Delegación:</w:t>
            </w:r>
          </w:p>
        </w:tc>
        <w:tc>
          <w:tcPr>
            <w:tcW w:w="2434" w:type="pct"/>
          </w:tcPr>
          <w:p w:rsidR="00D058F7" w:rsidRPr="00226E37" w:rsidRDefault="00D058F7" w:rsidP="00097FC2">
            <w:pPr>
              <w:jc w:val="both"/>
              <w:rPr>
                <w:rFonts w:ascii="Rubik" w:hAnsi="Rubik" w:cs="Rubik"/>
                <w:b/>
              </w:rPr>
            </w:pPr>
            <w:r w:rsidRPr="00226E37">
              <w:rPr>
                <w:rFonts w:ascii="Rubik" w:hAnsi="Rubik" w:cs="Rubik"/>
                <w:b/>
              </w:rPr>
              <w:t>Entidad Federativa:</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Teléfono (s):</w:t>
            </w:r>
          </w:p>
        </w:tc>
        <w:tc>
          <w:tcPr>
            <w:tcW w:w="2434" w:type="pct"/>
          </w:tcPr>
          <w:p w:rsidR="00D058F7" w:rsidRPr="00226E37" w:rsidRDefault="00D058F7" w:rsidP="00097FC2">
            <w:pPr>
              <w:jc w:val="both"/>
              <w:rPr>
                <w:rFonts w:ascii="Rubik" w:hAnsi="Rubik" w:cs="Rubik"/>
                <w:b/>
              </w:rPr>
            </w:pPr>
            <w:r w:rsidRPr="00226E37">
              <w:rPr>
                <w:rFonts w:ascii="Rubik" w:hAnsi="Rubik" w:cs="Rubik"/>
                <w:b/>
              </w:rPr>
              <w:t>Fax:</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Correo Electrónico:</w:t>
            </w:r>
          </w:p>
        </w:tc>
      </w:tr>
      <w:tr w:rsidR="00D058F7" w:rsidRPr="00226E37" w:rsidTr="00097FC2">
        <w:trPr>
          <w:cantSplit/>
          <w:trHeight w:val="232"/>
        </w:trPr>
        <w:tc>
          <w:tcPr>
            <w:tcW w:w="5000" w:type="pct"/>
            <w:gridSpan w:val="3"/>
            <w:tcBorders>
              <w:left w:val="nil"/>
              <w:right w:val="nil"/>
            </w:tcBorders>
            <w:shd w:val="clear" w:color="auto" w:fill="000000"/>
            <w:vAlign w:val="center"/>
          </w:tcPr>
          <w:p w:rsidR="00D058F7" w:rsidRPr="00226E37" w:rsidRDefault="00D058F7" w:rsidP="00097FC2">
            <w:pPr>
              <w:ind w:left="639"/>
              <w:jc w:val="both"/>
              <w:rPr>
                <w:rFonts w:ascii="Rubik" w:hAnsi="Rubik" w:cs="Rubik"/>
                <w:i/>
                <w:u w:val="single"/>
              </w:rPr>
            </w:pPr>
          </w:p>
        </w:tc>
      </w:tr>
      <w:tr w:rsidR="00D058F7" w:rsidRPr="00226E37" w:rsidTr="00097FC2">
        <w:trPr>
          <w:cantSplit/>
          <w:trHeight w:val="2436"/>
        </w:trPr>
        <w:tc>
          <w:tcPr>
            <w:tcW w:w="5000" w:type="pct"/>
            <w:gridSpan w:val="3"/>
            <w:vAlign w:val="center"/>
          </w:tcPr>
          <w:p w:rsidR="00D058F7" w:rsidRPr="00226E37" w:rsidRDefault="00D058F7" w:rsidP="00097FC2">
            <w:pPr>
              <w:ind w:left="639"/>
              <w:jc w:val="both"/>
              <w:rPr>
                <w:rFonts w:ascii="Rubik" w:hAnsi="Rubik" w:cs="Rubik"/>
                <w:i/>
                <w:u w:val="single"/>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Para Personas Jurídicas:</w:t>
            </w:r>
          </w:p>
          <w:p w:rsidR="00D058F7" w:rsidRPr="00226E37" w:rsidRDefault="00D058F7" w:rsidP="00097FC2">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D058F7" w:rsidRPr="00226E37" w:rsidRDefault="00D058F7" w:rsidP="00097FC2">
            <w:pPr>
              <w:jc w:val="both"/>
              <w:rPr>
                <w:rFonts w:ascii="Rubik" w:hAnsi="Rubik" w:cs="Rubik"/>
                <w:b/>
              </w:rPr>
            </w:pPr>
            <w:r w:rsidRPr="00226E37">
              <w:rPr>
                <w:rFonts w:ascii="Rubik" w:hAnsi="Rubik" w:cs="Rubik"/>
                <w:b/>
              </w:rPr>
              <w:t>Fecha y lugar de expedición:</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Libro:</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b/>
              </w:rPr>
            </w:pPr>
          </w:p>
          <w:p w:rsidR="00D058F7" w:rsidRPr="00226E37" w:rsidRDefault="00D058F7" w:rsidP="00097FC2">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058F7" w:rsidRPr="00226E37" w:rsidRDefault="00D058F7" w:rsidP="00097FC2">
            <w:pPr>
              <w:ind w:left="-70"/>
              <w:jc w:val="both"/>
              <w:rPr>
                <w:rFonts w:ascii="Rubik" w:hAnsi="Rubik" w:cs="Rubik"/>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Únicamente  para Personas Físicas:</w:t>
            </w:r>
          </w:p>
          <w:p w:rsidR="00D058F7" w:rsidRPr="00226E37" w:rsidRDefault="00D058F7" w:rsidP="00097FC2">
            <w:pPr>
              <w:jc w:val="both"/>
              <w:rPr>
                <w:rFonts w:ascii="Rubik" w:hAnsi="Rubik" w:cs="Rubik"/>
                <w:b/>
              </w:rPr>
            </w:pPr>
            <w:r w:rsidRPr="00226E37">
              <w:rPr>
                <w:rFonts w:ascii="Rubik" w:hAnsi="Rubik" w:cs="Rubik"/>
                <w:b/>
              </w:rPr>
              <w:t>Número de folio de la Credencial para Votar:</w:t>
            </w:r>
          </w:p>
        </w:tc>
      </w:tr>
      <w:tr w:rsidR="00D058F7" w:rsidRPr="00226E37" w:rsidTr="00097FC2">
        <w:trPr>
          <w:cantSplit/>
          <w:trHeight w:val="332"/>
        </w:trPr>
        <w:tc>
          <w:tcPr>
            <w:tcW w:w="5000" w:type="pct"/>
            <w:gridSpan w:val="3"/>
            <w:tcBorders>
              <w:left w:val="nil"/>
              <w:right w:val="nil"/>
            </w:tcBorders>
            <w:shd w:val="clear" w:color="auto" w:fill="000000"/>
            <w:textDirection w:val="btLr"/>
            <w:vAlign w:val="center"/>
          </w:tcPr>
          <w:p w:rsidR="00D058F7" w:rsidRPr="00226E37" w:rsidRDefault="00D058F7" w:rsidP="00097FC2">
            <w:pPr>
              <w:jc w:val="both"/>
              <w:rPr>
                <w:rFonts w:ascii="Rubik" w:hAnsi="Rubik" w:cs="Rubik"/>
              </w:rPr>
            </w:pPr>
          </w:p>
        </w:tc>
      </w:tr>
      <w:tr w:rsidR="00D058F7" w:rsidRPr="00226E37" w:rsidTr="00097FC2">
        <w:trPr>
          <w:cantSplit/>
          <w:trHeight w:val="113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D058F7" w:rsidRPr="00226E37" w:rsidRDefault="00D058F7" w:rsidP="00097FC2">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D058F7" w:rsidRPr="00226E37" w:rsidRDefault="00D058F7" w:rsidP="00097FC2">
            <w:pPr>
              <w:jc w:val="both"/>
              <w:rPr>
                <w:rFonts w:ascii="Rubik" w:hAnsi="Rubik" w:cs="Rubik"/>
                <w:b/>
              </w:rPr>
            </w:pPr>
          </w:p>
          <w:p w:rsidR="00D058F7" w:rsidRPr="00226E37" w:rsidRDefault="00D058F7" w:rsidP="00097FC2">
            <w:pPr>
              <w:jc w:val="both"/>
              <w:rPr>
                <w:rFonts w:ascii="Rubik" w:hAnsi="Rubik" w:cs="Rubik"/>
              </w:rPr>
            </w:pPr>
            <w:r w:rsidRPr="00226E37">
              <w:rPr>
                <w:rFonts w:ascii="Rubik" w:hAnsi="Rubik" w:cs="Rubik"/>
                <w:b/>
              </w:rPr>
              <w:t>Número de Escritura Pública:</w:t>
            </w:r>
          </w:p>
          <w:p w:rsidR="00D058F7" w:rsidRPr="00226E37" w:rsidRDefault="00D058F7" w:rsidP="00097FC2">
            <w:pPr>
              <w:jc w:val="both"/>
              <w:rPr>
                <w:rFonts w:ascii="Rubik" w:hAnsi="Rubik" w:cs="Rubik"/>
                <w:b/>
              </w:rPr>
            </w:pPr>
            <w:r w:rsidRPr="00226E37">
              <w:rPr>
                <w:rFonts w:ascii="Rubik" w:hAnsi="Rubik" w:cs="Rubik"/>
                <w:b/>
              </w:rPr>
              <w:t>Tipo de poder:</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 xml:space="preserve">Libro: </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rPr>
            </w:pPr>
            <w:r w:rsidRPr="00226E37">
              <w:rPr>
                <w:rFonts w:ascii="Rubik" w:hAnsi="Rubik" w:cs="Rubik"/>
                <w:b/>
              </w:rPr>
              <w:t>Lugar y fecha de expedición:</w:t>
            </w:r>
          </w:p>
        </w:tc>
      </w:tr>
      <w:tr w:rsidR="00D058F7" w:rsidRPr="00226E37" w:rsidTr="00097FC2">
        <w:trPr>
          <w:cantSplit/>
          <w:trHeight w:val="64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b/>
                <w:w w:val="200"/>
              </w:rPr>
            </w:pPr>
          </w:p>
        </w:tc>
        <w:tc>
          <w:tcPr>
            <w:tcW w:w="4869" w:type="pct"/>
            <w:gridSpan w:val="2"/>
          </w:tcPr>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386EAE0" wp14:editId="29ED73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45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15865D04" wp14:editId="5EAB2237">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62E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64C87EC" wp14:editId="210750D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878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30B3FA81" wp14:editId="039DF08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6CE"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D20E6FF" wp14:editId="524AA5D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71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4C83352" wp14:editId="5F6595F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C23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73657DA" wp14:editId="5AD538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7BE6"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40E3E0C8" wp14:editId="0133314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5A4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23F705E1" wp14:editId="56A95757">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0C8"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9887857" wp14:editId="437D6797">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4ABD"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3CFBD85C" wp14:editId="24A8065C">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DEB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jc w:val="both"/>
              <w:rPr>
                <w:rFonts w:ascii="Rubik" w:hAnsi="Rubik" w:cs="Rubik"/>
                <w:i/>
              </w:rPr>
            </w:pPr>
          </w:p>
        </w:tc>
      </w:tr>
    </w:tbl>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 Razón social de la empresa</w:t>
      </w:r>
    </w:p>
    <w:p w:rsidR="00D058F7" w:rsidRPr="00226E3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BC3B3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6</w:t>
      </w:r>
    </w:p>
    <w:p w:rsidR="00D058F7" w:rsidRPr="00226E37" w:rsidRDefault="00D058F7" w:rsidP="00D058F7">
      <w:pPr>
        <w:jc w:val="center"/>
        <w:rPr>
          <w:rFonts w:ascii="Rubik" w:hAnsi="Rubik" w:cs="Rubik"/>
        </w:rPr>
      </w:pPr>
      <w:r w:rsidRPr="00226E37">
        <w:rPr>
          <w:rFonts w:ascii="Rubik" w:hAnsi="Rubik" w:cs="Rubik"/>
        </w:rPr>
        <w:t>“CARTA DE PROPOSICIÓN”</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LPMSC/01</w:t>
      </w:r>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795AC6" w:rsidRDefault="00D058F7" w:rsidP="00D058F7">
      <w:pPr>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rPr>
      </w:pPr>
      <w:r w:rsidRPr="00226E37">
        <w:rPr>
          <w:rFonts w:ascii="Rubik" w:hAnsi="Rubik" w:cs="Rubik"/>
        </w:rPr>
        <w:t>Me refiero a mi participación en el___________________, relativo a la adquisición de un________.</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Yo, nombre en mi calidad de Representante Legal de “PARTICIPANTE” manifiesto bajo protesta de decir verdad que: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D058F7" w:rsidRPr="00226E37" w:rsidRDefault="00D058F7" w:rsidP="00D058F7">
      <w:pPr>
        <w:ind w:left="360"/>
        <w:contextualSpacing/>
        <w:jc w:val="both"/>
        <w:rPr>
          <w:rFonts w:ascii="Rubik" w:hAnsi="Rubik" w:cs="Rubik"/>
        </w:rPr>
      </w:pPr>
    </w:p>
    <w:p w:rsidR="00D058F7" w:rsidRPr="00226E37" w:rsidRDefault="00D058F7" w:rsidP="00D058F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BC3B39" w:rsidRDefault="00BC3B39" w:rsidP="00D058F7">
      <w:pPr>
        <w:rPr>
          <w:rFonts w:ascii="Rubik" w:hAnsi="Rubik" w:cs="Rubik"/>
          <w:b/>
        </w:rPr>
      </w:pPr>
    </w:p>
    <w:p w:rsidR="00BC3B39" w:rsidRDefault="00BC3B39"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8E4509">
      <w:pPr>
        <w:rPr>
          <w:rFonts w:ascii="Rubik" w:hAnsi="Rubik" w:cs="Rubik"/>
          <w:b/>
        </w:rPr>
      </w:pPr>
    </w:p>
    <w:p w:rsidR="008E4509" w:rsidRPr="00226E37" w:rsidRDefault="008E4509" w:rsidP="008E450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7</w:t>
      </w:r>
    </w:p>
    <w:p w:rsidR="00D058F7" w:rsidRPr="00226E37" w:rsidRDefault="00D058F7" w:rsidP="00D058F7">
      <w:pPr>
        <w:jc w:val="center"/>
        <w:rPr>
          <w:rFonts w:ascii="Rubik" w:hAnsi="Rubik" w:cs="Rubik"/>
          <w:b/>
        </w:rPr>
      </w:pPr>
      <w:r w:rsidRPr="00226E37">
        <w:rPr>
          <w:rFonts w:ascii="Rubik" w:hAnsi="Rubik" w:cs="Rubik"/>
        </w:rPr>
        <w:t>“DECLARACIÓN DE INTEGRIDAD Y NO COLUSIÓN”</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LPMSC/01</w:t>
      </w:r>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6B1CF3" w:rsidP="00D058F7">
      <w:pPr>
        <w:jc w:val="both"/>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058F7" w:rsidRPr="00226E37" w:rsidRDefault="00D058F7" w:rsidP="00D058F7">
      <w:pPr>
        <w:jc w:val="both"/>
        <w:outlineLvl w:val="0"/>
        <w:rPr>
          <w:rFonts w:ascii="Rubik" w:eastAsia="SimSun"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8</w:t>
      </w:r>
    </w:p>
    <w:p w:rsidR="00D058F7" w:rsidRPr="00226E37" w:rsidRDefault="00D058F7" w:rsidP="00D058F7">
      <w:pPr>
        <w:jc w:val="center"/>
        <w:rPr>
          <w:rFonts w:ascii="Rubik" w:hAnsi="Rubik" w:cs="Rubik"/>
        </w:rPr>
      </w:pPr>
      <w:r w:rsidRPr="00226E37">
        <w:rPr>
          <w:rFonts w:ascii="Rubik" w:hAnsi="Rubik" w:cs="Rubik"/>
        </w:rPr>
        <w:t>“PROPUESTA TÉCNICA”</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LPMSC/01</w:t>
      </w:r>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6B1CF3" w:rsidP="00D058F7">
      <w:pPr>
        <w:jc w:val="both"/>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058F7" w:rsidRPr="00226E37" w:rsidTr="00097FC2">
        <w:trPr>
          <w:trHeight w:val="567"/>
          <w:jc w:val="center"/>
        </w:trPr>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ESPECIFICACIONES</w:t>
            </w: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bl>
    <w:p w:rsidR="00D058F7" w:rsidRPr="00226E37" w:rsidRDefault="00D058F7" w:rsidP="00D058F7">
      <w:pPr>
        <w:jc w:val="both"/>
        <w:rPr>
          <w:rFonts w:ascii="Rubik" w:hAnsi="Rubik" w:cs="Rubik"/>
          <w:b/>
          <w:i/>
        </w:rPr>
      </w:pPr>
    </w:p>
    <w:p w:rsidR="00D058F7" w:rsidRPr="00226E37" w:rsidRDefault="00D058F7" w:rsidP="00D058F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D058F7" w:rsidRPr="00226E37" w:rsidRDefault="00D058F7" w:rsidP="00D058F7">
      <w:pPr>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En caso de que mi representada presente información falsa, será causa de descalificación.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both"/>
        <w:rPr>
          <w:rFonts w:ascii="Rubik" w:eastAsia="Times New Roman" w:hAnsi="Rubik" w:cs="Rubik"/>
          <w:lang w:eastAsia="es-ES"/>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8E4509" w:rsidRDefault="008E4509" w:rsidP="00D058F7">
      <w:pPr>
        <w:rPr>
          <w:rFonts w:ascii="Rubik" w:hAnsi="Rubik" w:cs="Rubik"/>
        </w:rPr>
      </w:pPr>
    </w:p>
    <w:p w:rsidR="00D058F7" w:rsidRPr="00ED6287" w:rsidRDefault="00D058F7" w:rsidP="00D058F7">
      <w:pPr>
        <w:jc w:val="center"/>
        <w:rPr>
          <w:rFonts w:ascii="Rubik" w:hAnsi="Rubik" w:cs="Rubik"/>
        </w:rPr>
      </w:pPr>
      <w:r w:rsidRPr="00226E37">
        <w:rPr>
          <w:rFonts w:ascii="Rubik" w:hAnsi="Rubik" w:cs="Rubik"/>
          <w:b/>
        </w:rPr>
        <w:lastRenderedPageBreak/>
        <w:t>ANEXO ENTREGABLE 9</w:t>
      </w:r>
    </w:p>
    <w:p w:rsidR="00D058F7" w:rsidRPr="00226E37" w:rsidRDefault="00D058F7" w:rsidP="00D058F7">
      <w:pPr>
        <w:jc w:val="center"/>
        <w:rPr>
          <w:rFonts w:ascii="Rubik" w:hAnsi="Rubik" w:cs="Rubik"/>
        </w:rPr>
      </w:pPr>
      <w:r w:rsidRPr="00226E37">
        <w:rPr>
          <w:rFonts w:ascii="Rubik" w:hAnsi="Rubik" w:cs="Rubik"/>
        </w:rPr>
        <w:t>“PROPUESTA ECONÓMICA”</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LPMSC/01</w:t>
      </w:r>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both"/>
        <w:rPr>
          <w:rFonts w:ascii="Rubik" w:hAnsi="Rubik" w:cs="Rubik"/>
          <w:b/>
          <w:smallCaps/>
        </w:rPr>
      </w:pPr>
    </w:p>
    <w:p w:rsidR="00D058F7" w:rsidRPr="00226E37" w:rsidRDefault="006B1CF3" w:rsidP="00D058F7">
      <w:pPr>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w:t>
      </w:r>
    </w:p>
    <w:p w:rsidR="00D058F7" w:rsidRPr="00226E37" w:rsidRDefault="00D058F7" w:rsidP="00D058F7">
      <w:pPr>
        <w:rPr>
          <w:rFonts w:ascii="Rubik" w:hAnsi="Rubik" w:cs="Rubik"/>
          <w:b/>
        </w:rPr>
      </w:pPr>
      <w:r w:rsidRPr="00226E37">
        <w:rPr>
          <w:rFonts w:ascii="Rubik" w:hAnsi="Rubik" w:cs="Rubik"/>
          <w:b/>
        </w:rPr>
        <w:t>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caps/>
        </w:rPr>
      </w:pPr>
    </w:p>
    <w:p w:rsidR="00D058F7" w:rsidRPr="00226E37" w:rsidRDefault="00D058F7" w:rsidP="00D058F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cantSplit/>
          <w:trHeight w:val="356"/>
          <w:jc w:val="center"/>
        </w:trPr>
        <w:tc>
          <w:tcPr>
            <w:tcW w:w="4507" w:type="pct"/>
            <w:gridSpan w:val="6"/>
            <w:tcBorders>
              <w:top w:val="single" w:sz="4" w:space="0" w:color="auto"/>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b/>
        </w:rPr>
        <w:t>CANTIDAD CON LETRA: _________________________________________</w:t>
      </w:r>
    </w:p>
    <w:p w:rsidR="00D058F7" w:rsidRPr="00226E37" w:rsidRDefault="00D058F7" w:rsidP="00D058F7">
      <w:pPr>
        <w:jc w:val="both"/>
        <w:rPr>
          <w:rFonts w:ascii="Rubik" w:hAnsi="Rubik" w:cs="Rubik"/>
        </w:rPr>
      </w:pPr>
      <w:r w:rsidRPr="00226E37">
        <w:rPr>
          <w:rFonts w:ascii="Rubik" w:hAnsi="Rubik" w:cs="Rubik"/>
        </w:rPr>
        <w:t>NOTA: La cotización deberá incluir todos los costos involucrados.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precio ofertado estará vigente durante la vigencia del pedido o contrato.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lastRenderedPageBreak/>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ED6287" w:rsidRDefault="00D058F7" w:rsidP="00D058F7">
      <w:pPr>
        <w:jc w:val="center"/>
        <w:rPr>
          <w:rFonts w:ascii="Rubik" w:eastAsia="SimSun" w:hAnsi="Rubik" w:cs="Rubik"/>
        </w:rPr>
      </w:pPr>
      <w:r w:rsidRPr="00226E37">
        <w:rPr>
          <w:rFonts w:ascii="Rubik" w:hAnsi="Rubik" w:cs="Rubik"/>
        </w:rPr>
        <w:t>Razón social de la empresa</w:t>
      </w: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10</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Opinión de cumplimiento del SAT y del IMSS.</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5D08AF18" wp14:editId="313203F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91129D" w:rsidRPr="00130466" w:rsidRDefault="0091129D" w:rsidP="00D058F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AF18"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91129D" w:rsidRPr="00130466" w:rsidRDefault="0091129D" w:rsidP="00D058F7">
                      <w:pPr>
                        <w:jc w:val="right"/>
                        <w:rPr>
                          <w:rFonts w:ascii="Helvetica" w:hAnsi="Helvetica"/>
                          <w:b/>
                          <w:bCs/>
                          <w:color w:val="000000"/>
                          <w:lang w:val="es-ES"/>
                        </w:rPr>
                      </w:pPr>
                    </w:p>
                  </w:txbxContent>
                </v:textbox>
                <w10:wrap anchorx="margin"/>
              </v:shape>
            </w:pict>
          </mc:Fallback>
        </mc:AlternateContent>
      </w:r>
    </w:p>
    <w:p w:rsidR="00D058F7" w:rsidRPr="00226E37" w:rsidRDefault="00D058F7" w:rsidP="00D058F7">
      <w:pPr>
        <w:rPr>
          <w:rFonts w:ascii="Rubik" w:hAnsi="Rubik" w:cs="Rubik"/>
        </w:rPr>
      </w:pPr>
    </w:p>
    <w:p w:rsidR="00D058F7" w:rsidRDefault="00D058F7" w:rsidP="00D058F7"/>
    <w:p w:rsidR="00BF1B6F" w:rsidRDefault="00BF1B6F"/>
    <w:sectPr w:rsidR="00BF1B6F" w:rsidSect="00097FC2">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86" w:rsidRDefault="00AE7486">
      <w:r>
        <w:separator/>
      </w:r>
    </w:p>
  </w:endnote>
  <w:endnote w:type="continuationSeparator" w:id="0">
    <w:p w:rsidR="00AE7486" w:rsidRDefault="00AE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86" w:rsidRDefault="00AE7486">
      <w:r>
        <w:separator/>
      </w:r>
    </w:p>
  </w:footnote>
  <w:footnote w:type="continuationSeparator" w:id="0">
    <w:p w:rsidR="00AE7486" w:rsidRDefault="00AE7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9D" w:rsidRDefault="0091129D">
    <w:pPr>
      <w:pStyle w:val="Encabezado"/>
    </w:pPr>
    <w:r>
      <w:rPr>
        <w:noProof/>
        <w:lang w:eastAsia="es-MX"/>
      </w:rPr>
      <w:drawing>
        <wp:anchor distT="0" distB="0" distL="114300" distR="114300" simplePos="0" relativeHeight="251659264" behindDoc="1" locked="0" layoutInCell="1" allowOverlap="1" wp14:anchorId="4095B6B2" wp14:editId="4A8EA15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91129D" w:rsidRDefault="009112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2"/>
  </w:num>
  <w:num w:numId="2">
    <w:abstractNumId w:val="33"/>
  </w:num>
  <w:num w:numId="3">
    <w:abstractNumId w:val="21"/>
  </w:num>
  <w:num w:numId="4">
    <w:abstractNumId w:val="29"/>
  </w:num>
  <w:num w:numId="5">
    <w:abstractNumId w:val="37"/>
    <w:lvlOverride w:ilvl="0">
      <w:startOverride w:val="1"/>
    </w:lvlOverride>
  </w:num>
  <w:num w:numId="6">
    <w:abstractNumId w:val="3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8"/>
  </w:num>
  <w:num w:numId="12">
    <w:abstractNumId w:val="26"/>
  </w:num>
  <w:num w:numId="13">
    <w:abstractNumId w:val="8"/>
  </w:num>
  <w:num w:numId="14">
    <w:abstractNumId w:val="36"/>
  </w:num>
  <w:num w:numId="15">
    <w:abstractNumId w:val="28"/>
  </w:num>
  <w:num w:numId="16">
    <w:abstractNumId w:val="4"/>
  </w:num>
  <w:num w:numId="17">
    <w:abstractNumId w:val="3"/>
  </w:num>
  <w:num w:numId="18">
    <w:abstractNumId w:val="17"/>
  </w:num>
  <w:num w:numId="19">
    <w:abstractNumId w:val="34"/>
  </w:num>
  <w:num w:numId="20">
    <w:abstractNumId w:val="20"/>
  </w:num>
  <w:num w:numId="21">
    <w:abstractNumId w:val="13"/>
  </w:num>
  <w:num w:numId="22">
    <w:abstractNumId w:val="25"/>
  </w:num>
  <w:num w:numId="23">
    <w:abstractNumId w:val="31"/>
  </w:num>
  <w:num w:numId="24">
    <w:abstractNumId w:val="12"/>
  </w:num>
  <w:num w:numId="25">
    <w:abstractNumId w:val="7"/>
  </w:num>
  <w:num w:numId="26">
    <w:abstractNumId w:val="23"/>
  </w:num>
  <w:num w:numId="27">
    <w:abstractNumId w:val="30"/>
  </w:num>
  <w:num w:numId="28">
    <w:abstractNumId w:val="27"/>
  </w:num>
  <w:num w:numId="29">
    <w:abstractNumId w:val="19"/>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4"/>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F7"/>
    <w:rsid w:val="000075AA"/>
    <w:rsid w:val="0001553D"/>
    <w:rsid w:val="00015A88"/>
    <w:rsid w:val="00032637"/>
    <w:rsid w:val="000816B3"/>
    <w:rsid w:val="00097FC2"/>
    <w:rsid w:val="000A3C40"/>
    <w:rsid w:val="000C6C61"/>
    <w:rsid w:val="00107A15"/>
    <w:rsid w:val="001868B1"/>
    <w:rsid w:val="001E5422"/>
    <w:rsid w:val="001F7E8E"/>
    <w:rsid w:val="0025627E"/>
    <w:rsid w:val="002936FE"/>
    <w:rsid w:val="002A2D14"/>
    <w:rsid w:val="002E5A73"/>
    <w:rsid w:val="00317C78"/>
    <w:rsid w:val="00372AE2"/>
    <w:rsid w:val="00410088"/>
    <w:rsid w:val="004106F1"/>
    <w:rsid w:val="004B1FBE"/>
    <w:rsid w:val="004C5747"/>
    <w:rsid w:val="004D3E5F"/>
    <w:rsid w:val="004F165A"/>
    <w:rsid w:val="00505979"/>
    <w:rsid w:val="0051590D"/>
    <w:rsid w:val="00516DB7"/>
    <w:rsid w:val="00541ECF"/>
    <w:rsid w:val="00574800"/>
    <w:rsid w:val="005C2A85"/>
    <w:rsid w:val="005F20EF"/>
    <w:rsid w:val="00617EBF"/>
    <w:rsid w:val="006B1CF3"/>
    <w:rsid w:val="007131F0"/>
    <w:rsid w:val="008601CC"/>
    <w:rsid w:val="008E4509"/>
    <w:rsid w:val="0091129D"/>
    <w:rsid w:val="00976345"/>
    <w:rsid w:val="00AB5E5C"/>
    <w:rsid w:val="00AE7486"/>
    <w:rsid w:val="00AF1864"/>
    <w:rsid w:val="00B30C28"/>
    <w:rsid w:val="00B60A24"/>
    <w:rsid w:val="00B86139"/>
    <w:rsid w:val="00BB6337"/>
    <w:rsid w:val="00BC3B39"/>
    <w:rsid w:val="00BF1B6F"/>
    <w:rsid w:val="00BF69C6"/>
    <w:rsid w:val="00BF728F"/>
    <w:rsid w:val="00C07F48"/>
    <w:rsid w:val="00C5320E"/>
    <w:rsid w:val="00D052C5"/>
    <w:rsid w:val="00D058F7"/>
    <w:rsid w:val="00DA152D"/>
    <w:rsid w:val="00DD1398"/>
    <w:rsid w:val="00E1475E"/>
    <w:rsid w:val="00E63EE7"/>
    <w:rsid w:val="00E80E7A"/>
    <w:rsid w:val="00EC2BFA"/>
    <w:rsid w:val="00ED5B7F"/>
    <w:rsid w:val="00F00349"/>
    <w:rsid w:val="00F21B82"/>
    <w:rsid w:val="00F74F42"/>
    <w:rsid w:val="00FC5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8C9D-2622-4C13-85D2-BAC581F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F7"/>
    <w:pPr>
      <w:spacing w:after="0" w:line="240" w:lineRule="auto"/>
    </w:pPr>
    <w:rPr>
      <w:sz w:val="24"/>
      <w:szCs w:val="24"/>
    </w:rPr>
  </w:style>
  <w:style w:type="paragraph" w:styleId="Ttulo1">
    <w:name w:val="heading 1"/>
    <w:basedOn w:val="Normal"/>
    <w:next w:val="Normal"/>
    <w:link w:val="Ttulo1Car"/>
    <w:uiPriority w:val="9"/>
    <w:qFormat/>
    <w:rsid w:val="00D058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058F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058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058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058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058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058F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058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058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058F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058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058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058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058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058F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058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058F7"/>
    <w:rPr>
      <w:rFonts w:ascii="Arial" w:eastAsia="Times New Roman" w:hAnsi="Arial" w:cs="Times New Roman"/>
      <w:b/>
      <w:i/>
      <w:szCs w:val="20"/>
      <w:u w:val="single"/>
      <w:lang w:eastAsia="es-ES"/>
    </w:rPr>
  </w:style>
  <w:style w:type="paragraph" w:styleId="Encabezado">
    <w:name w:val="header"/>
    <w:basedOn w:val="Normal"/>
    <w:link w:val="EncabezadoCar"/>
    <w:unhideWhenUsed/>
    <w:rsid w:val="00D058F7"/>
    <w:pPr>
      <w:tabs>
        <w:tab w:val="center" w:pos="4419"/>
        <w:tab w:val="right" w:pos="8838"/>
      </w:tabs>
    </w:pPr>
  </w:style>
  <w:style w:type="character" w:customStyle="1" w:styleId="EncabezadoCar">
    <w:name w:val="Encabezado Car"/>
    <w:basedOn w:val="Fuentedeprrafopredeter"/>
    <w:link w:val="Encabezado"/>
    <w:rsid w:val="00D058F7"/>
    <w:rPr>
      <w:sz w:val="24"/>
      <w:szCs w:val="24"/>
    </w:rPr>
  </w:style>
  <w:style w:type="character" w:styleId="Hipervnculo">
    <w:name w:val="Hyperlink"/>
    <w:basedOn w:val="Fuentedeprrafopredeter"/>
    <w:uiPriority w:val="99"/>
    <w:unhideWhenUsed/>
    <w:rsid w:val="00D058F7"/>
    <w:rPr>
      <w:color w:val="0563C1" w:themeColor="hyperlink"/>
      <w:u w:val="single"/>
    </w:rPr>
  </w:style>
  <w:style w:type="paragraph" w:styleId="Prrafodelista">
    <w:name w:val="List Paragraph"/>
    <w:basedOn w:val="Normal"/>
    <w:uiPriority w:val="34"/>
    <w:qFormat/>
    <w:rsid w:val="00D058F7"/>
    <w:pPr>
      <w:ind w:left="720"/>
      <w:contextualSpacing/>
    </w:pPr>
  </w:style>
  <w:style w:type="numbering" w:customStyle="1" w:styleId="Sinlista1">
    <w:name w:val="Sin lista1"/>
    <w:next w:val="Sinlista"/>
    <w:uiPriority w:val="99"/>
    <w:semiHidden/>
    <w:unhideWhenUsed/>
    <w:rsid w:val="00D058F7"/>
  </w:style>
  <w:style w:type="paragraph" w:styleId="Piedepgina">
    <w:name w:val="footer"/>
    <w:basedOn w:val="Normal"/>
    <w:link w:val="PiedepginaCar"/>
    <w:unhideWhenUsed/>
    <w:rsid w:val="00D058F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058F7"/>
    <w:rPr>
      <w:rFonts w:ascii="Calibri" w:eastAsia="Calibri" w:hAnsi="Calibri" w:cs="Times New Roman"/>
      <w:sz w:val="24"/>
      <w:szCs w:val="24"/>
    </w:rPr>
  </w:style>
  <w:style w:type="table" w:styleId="Tablaconcuadrcula">
    <w:name w:val="Table Grid"/>
    <w:basedOn w:val="Tablanormal"/>
    <w:uiPriority w:val="59"/>
    <w:rsid w:val="00D058F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058F7"/>
    <w:rPr>
      <w:color w:val="605E5C"/>
      <w:shd w:val="clear" w:color="auto" w:fill="E1DFDD"/>
    </w:rPr>
  </w:style>
  <w:style w:type="paragraph" w:styleId="Listaconvietas2">
    <w:name w:val="List Bullet 2"/>
    <w:basedOn w:val="Normal"/>
    <w:autoRedefine/>
    <w:rsid w:val="00D058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058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058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058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058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058F7"/>
    <w:rPr>
      <w:rFonts w:ascii="Times New Roman" w:eastAsia="Times New Roman" w:hAnsi="Times New Roman" w:cs="Times New Roman"/>
      <w:b/>
      <w:szCs w:val="20"/>
      <w:lang w:eastAsia="es-ES"/>
    </w:rPr>
  </w:style>
  <w:style w:type="paragraph" w:styleId="Lista5">
    <w:name w:val="List 5"/>
    <w:basedOn w:val="Normal"/>
    <w:rsid w:val="00D058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058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058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058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058F7"/>
  </w:style>
  <w:style w:type="character" w:customStyle="1" w:styleId="TtuloCar">
    <w:name w:val="Título Car"/>
    <w:rsid w:val="00D058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058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058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058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058F7"/>
    <w:rPr>
      <w:rFonts w:ascii="Arial" w:eastAsia="Times New Roman" w:hAnsi="Arial" w:cs="Times New Roman"/>
      <w:sz w:val="40"/>
      <w:szCs w:val="20"/>
      <w:lang w:val="es-ES" w:eastAsia="es-ES"/>
    </w:rPr>
  </w:style>
  <w:style w:type="character" w:styleId="Hipervnculovisitado">
    <w:name w:val="FollowedHyperlink"/>
    <w:uiPriority w:val="99"/>
    <w:rsid w:val="00D058F7"/>
    <w:rPr>
      <w:color w:val="800080"/>
      <w:u w:val="single"/>
    </w:rPr>
  </w:style>
  <w:style w:type="paragraph" w:styleId="Sangradetextonormal">
    <w:name w:val="Body Text Indent"/>
    <w:basedOn w:val="Normal"/>
    <w:link w:val="SangradetextonormalCar"/>
    <w:rsid w:val="00D058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058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058F7"/>
    <w:pPr>
      <w:jc w:val="both"/>
    </w:pPr>
    <w:rPr>
      <w:rFonts w:ascii="Arial" w:eastAsia="Calibri" w:hAnsi="Arial"/>
      <w:szCs w:val="22"/>
      <w:lang w:val="es-MX" w:eastAsia="en-US"/>
    </w:rPr>
  </w:style>
  <w:style w:type="paragraph" w:styleId="Sinespaciado">
    <w:name w:val="No Spacing"/>
    <w:qFormat/>
    <w:rsid w:val="00D058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058F7"/>
    <w:rPr>
      <w:rFonts w:ascii="Arial" w:eastAsia="Calibri" w:hAnsi="Arial" w:cs="Times New Roman"/>
      <w:sz w:val="24"/>
    </w:rPr>
  </w:style>
  <w:style w:type="paragraph" w:customStyle="1" w:styleId="Textoindependiente21">
    <w:name w:val="Texto independiente 21"/>
    <w:basedOn w:val="Normal"/>
    <w:rsid w:val="00D058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058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058F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058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058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058F7"/>
    <w:rPr>
      <w:sz w:val="20"/>
      <w:szCs w:val="20"/>
    </w:rPr>
  </w:style>
  <w:style w:type="paragraph" w:customStyle="1" w:styleId="Default">
    <w:name w:val="Default"/>
    <w:rsid w:val="00D05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058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058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058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058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058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058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058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058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058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058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058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058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058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058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058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058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058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058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058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058F7"/>
  </w:style>
  <w:style w:type="paragraph" w:styleId="Listaconvietas">
    <w:name w:val="List Bullet"/>
    <w:basedOn w:val="Normal"/>
    <w:autoRedefine/>
    <w:rsid w:val="00D058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058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058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058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058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058F7"/>
  </w:style>
  <w:style w:type="paragraph" w:customStyle="1" w:styleId="xl102">
    <w:name w:val="xl102"/>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058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058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058F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058F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058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058F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058F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058F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058F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058F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058F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058F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058F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058F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058F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058F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058F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058F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058F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058F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058F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058F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058F7"/>
    <w:rPr>
      <w:b/>
      <w:bCs/>
    </w:rPr>
  </w:style>
  <w:style w:type="character" w:customStyle="1" w:styleId="modelo-marca">
    <w:name w:val="modelo-marca"/>
    <w:rsid w:val="00D058F7"/>
  </w:style>
  <w:style w:type="character" w:customStyle="1" w:styleId="list-product-model">
    <w:name w:val="list-product-model"/>
    <w:rsid w:val="00D058F7"/>
  </w:style>
  <w:style w:type="table" w:customStyle="1" w:styleId="TableGrid">
    <w:name w:val="TableGrid"/>
    <w:rsid w:val="00D058F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058F7"/>
    <w:rPr>
      <w:color w:val="605E5C"/>
      <w:shd w:val="clear" w:color="auto" w:fill="E1DFDD"/>
    </w:rPr>
  </w:style>
  <w:style w:type="character" w:customStyle="1" w:styleId="Mencinsinresolver21">
    <w:name w:val="Mención sin resolver21"/>
    <w:uiPriority w:val="99"/>
    <w:semiHidden/>
    <w:unhideWhenUsed/>
    <w:rsid w:val="00D058F7"/>
    <w:rPr>
      <w:color w:val="605E5C"/>
      <w:shd w:val="clear" w:color="auto" w:fill="E1DFDD"/>
    </w:rPr>
  </w:style>
  <w:style w:type="table" w:customStyle="1" w:styleId="Tablaconcuadrcula5">
    <w:name w:val="Tabla con cuadrícula5"/>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58F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058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058F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058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16D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58</Pages>
  <Words>14948</Words>
  <Characters>82217</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36</cp:revision>
  <dcterms:created xsi:type="dcterms:W3CDTF">2024-11-27T19:55:00Z</dcterms:created>
  <dcterms:modified xsi:type="dcterms:W3CDTF">2025-01-15T22:15:00Z</dcterms:modified>
</cp:coreProperties>
</file>